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410ADD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21D016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bookmarkStart w:id="0" w:name="_GoBack"/>
      <w:bookmarkEnd w:id="0"/>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BF2A61" w:rsidRPr="00363ACA">
        <w:rPr>
          <w:rFonts w:ascii="Times New Roman" w:hAnsi="Times New Roman"/>
          <w:b/>
          <w:sz w:val="26"/>
          <w:szCs w:val="26"/>
        </w:rPr>
        <w:t>VẬN HÀNH SỬA CHỮA THIẾT BỊ LẠNH</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BF2A61">
        <w:rPr>
          <w:rFonts w:ascii="Times New Roman" w:hAnsi="Times New Roman"/>
          <w:sz w:val="26"/>
          <w:szCs w:val="26"/>
          <w:lang w:val="pt-BR"/>
        </w:rPr>
        <w:t xml:space="preserve"> </w:t>
      </w:r>
      <w:r w:rsidR="00BF2A61" w:rsidRPr="00363ACA">
        <w:rPr>
          <w:rFonts w:ascii="Times New Roman" w:hAnsi="Times New Roman"/>
          <w:b/>
          <w:sz w:val="26"/>
          <w:szCs w:val="26"/>
        </w:rPr>
        <w:t>5520255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Chính tr</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VnTime"/>
          <w:iCs/>
          <w:sz w:val="26"/>
          <w:szCs w:val="26"/>
          <w:lang w:val="pt-BR"/>
        </w:rPr>
        <w:t>–</w:t>
      </w:r>
      <w:r w:rsidRPr="00BF2A61">
        <w:rPr>
          <w:rFonts w:ascii="Times New Roman" w:hAnsi="Times New Roman"/>
          <w:iCs/>
          <w:sz w:val="26"/>
          <w:szCs w:val="26"/>
          <w:lang w:val="pt-BR"/>
        </w:rPr>
        <w:t xml:space="preserve"> L</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 xml:space="preserve"> nin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H</w:t>
      </w:r>
      <w:r w:rsidRPr="00BF2A61">
        <w:rPr>
          <w:rFonts w:ascii="Times New Roman" w:hAnsi="Times New Roman" w:cs="Calibri"/>
          <w:iCs/>
          <w:sz w:val="26"/>
          <w:szCs w:val="26"/>
          <w:lang w:val="pt-BR"/>
        </w:rPr>
        <w:t>ồ</w:t>
      </w:r>
      <w:r w:rsidRPr="00BF2A61">
        <w:rPr>
          <w:rFonts w:ascii="Times New Roman" w:hAnsi="Times New Roman"/>
          <w:iCs/>
          <w:sz w:val="26"/>
          <w:szCs w:val="26"/>
          <w:lang w:val="pt-BR"/>
        </w:rPr>
        <w:t xml:space="preserve">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Minh; 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ng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x</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i ch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t Nam;</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đườ</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i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kinh t</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u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tri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a,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i 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ý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tr</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nhi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trong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tham nh</w:t>
      </w:r>
      <w:r w:rsidRPr="00BF2A61">
        <w:rPr>
          <w:rFonts w:ascii="Times New Roman" w:hAnsi="Times New Roman" w:cs="Calibri"/>
          <w:iCs/>
          <w:sz w:val="26"/>
          <w:szCs w:val="26"/>
          <w:lang w:val="pt-BR"/>
        </w:rPr>
        <w:t>ũ</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ki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m ch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l</w:t>
      </w:r>
      <w:r w:rsidRPr="00BF2A61">
        <w:rPr>
          <w:rFonts w:ascii="Times New Roman" w:hAnsi="Times New Roman" w:cs=".VnTime"/>
          <w:iCs/>
          <w:sz w:val="26"/>
          <w:szCs w:val="26"/>
          <w:lang w:val="pt-BR"/>
        </w:rPr>
        <w:t>ã</w:t>
      </w:r>
      <w:r w:rsidRPr="00BF2A61">
        <w:rPr>
          <w:rFonts w:ascii="Times New Roman" w:hAnsi="Times New Roman"/>
          <w:iCs/>
          <w:sz w:val="26"/>
          <w:szCs w:val="26"/>
          <w:lang w:val="pt-BR"/>
        </w:rPr>
        <w:t>ng ph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Có lòng yêu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ớ</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i </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ch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a </w:t>
      </w:r>
      <w:r w:rsidRPr="00BF2A61">
        <w:rPr>
          <w:rFonts w:ascii="Times New Roman" w:hAnsi="Times New Roman" w:cs="Calibri"/>
          <w:iCs/>
          <w:sz w:val="26"/>
          <w:szCs w:val="26"/>
          <w:lang w:val="pt-BR"/>
        </w:rPr>
        <w:t>đấ</w:t>
      </w:r>
      <w:r w:rsidRPr="00BF2A61">
        <w:rPr>
          <w:rFonts w:ascii="Times New Roman" w:hAnsi="Times New Roman"/>
          <w:iCs/>
          <w:sz w:val="26"/>
          <w:szCs w:val="26"/>
          <w:lang w:val="pt-BR"/>
        </w:rPr>
        <w:t>t n</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Có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đứ</w:t>
      </w:r>
      <w:r w:rsidRPr="00BF2A61">
        <w:rPr>
          <w:rFonts w:ascii="Times New Roman" w:hAnsi="Times New Roman"/>
          <w:iCs/>
          <w:sz w:val="26"/>
          <w:szCs w:val="26"/>
          <w:lang w:val="pt-BR"/>
        </w:rPr>
        <w:t>c,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tâm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quy </w:t>
      </w:r>
      <w:r w:rsidRPr="00BF2A61">
        <w:rPr>
          <w:rFonts w:ascii="Times New Roman" w:hAnsi="Times New Roman" w:cs="Calibri"/>
          <w:iCs/>
          <w:sz w:val="26"/>
          <w:szCs w:val="26"/>
          <w:lang w:val="pt-BR"/>
        </w:rPr>
        <w:t>đị</w:t>
      </w:r>
      <w:r w:rsidRPr="00BF2A61">
        <w:rPr>
          <w:rFonts w:ascii="Times New Roman" w:hAnsi="Times New Roman"/>
          <w:iCs/>
          <w:sz w:val="26"/>
          <w:szCs w:val="26"/>
          <w:lang w:val="pt-BR"/>
        </w:rPr>
        <w:t>nh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VnTime"/>
          <w:iCs/>
          <w:sz w:val="26"/>
          <w:szCs w:val="26"/>
          <w:lang w:val="pt-BR"/>
        </w:rPr>
        <w:t>ý</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phong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nghi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m t</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c, trung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m</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 ch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x</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Tuân th</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xml:space="preserve">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ng nhu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t,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Rèn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đủ</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kh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 xml:space="preserve">e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l</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u d</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x</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y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pháp luy</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m</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thao nh</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n kinh</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Nêu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t</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 ph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ng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ấ</w:t>
      </w:r>
      <w:r w:rsidRPr="00BF2A61">
        <w:rPr>
          <w:rFonts w:ascii="Times New Roman" w:hAnsi="Times New Roman"/>
          <w:iCs/>
          <w:sz w:val="26"/>
          <w:szCs w:val="26"/>
          <w:lang w:val="pt-BR"/>
        </w:rPr>
        <w:t>p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ỷ</w:t>
      </w:r>
      <w:r w:rsidRPr="00BF2A61">
        <w:rPr>
          <w:rFonts w:ascii="Times New Roman" w:hAnsi="Times New Roman"/>
          <w:iCs/>
          <w:sz w:val="26"/>
          <w:szCs w:val="26"/>
          <w:lang w:val="pt-BR"/>
        </w:rPr>
        <w:t xml:space="preserve"> lu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tinh th</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n c</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nh gi</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cách m</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ẵ</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ng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qu</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v</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qu</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1.2. M</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ti</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th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kh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kh</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 xml:space="preserve">m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yêu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ẽ</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kh</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t m</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ằ</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k</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ch, bi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ph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ù</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t</w:t>
      </w:r>
      <w:r w:rsidRPr="00BF2A61">
        <w:rPr>
          <w:rFonts w:ascii="Times New Roman" w:hAnsi="Times New Roman" w:cs="Calibri"/>
          <w:iCs/>
          <w:sz w:val="26"/>
          <w:szCs w:val="26"/>
          <w:lang w:val="pt-BR"/>
        </w:rPr>
        <w:t>ư</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lao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Trình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y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ng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t</w:t>
      </w:r>
      <w:r w:rsidRPr="00BF2A61">
        <w:rPr>
          <w:rFonts w:ascii="Times New Roman" w:hAnsi="Times New Roman" w:cs="Calibri"/>
          <w:iCs/>
          <w:sz w:val="26"/>
          <w:szCs w:val="26"/>
          <w:lang w:val="pt-BR"/>
        </w:rPr>
        <w:t>ượ</w:t>
      </w:r>
      <w:r w:rsidRPr="00BF2A61">
        <w:rPr>
          <w:rFonts w:ascii="Times New Roman" w:hAnsi="Times New Roman"/>
          <w:iCs/>
          <w:sz w:val="26"/>
          <w:szCs w:val="26"/>
          <w:lang w:val="pt-BR"/>
        </w:rPr>
        <w:t>ng, nguy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ch ki</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m tra, kh</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c sai h</w:t>
      </w:r>
      <w:r w:rsidRPr="00BF2A61">
        <w:rPr>
          <w:rFonts w:ascii="Times New Roman" w:hAnsi="Times New Roman" w:cs="Calibri"/>
          <w:iCs/>
          <w:sz w:val="26"/>
          <w:szCs w:val="26"/>
          <w:lang w:val="pt-BR"/>
        </w:rPr>
        <w:t>ỏ</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xml:space="preserve">+ Phân tích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c t</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nh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so s</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m chi ti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trong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m vi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trong t</w:t>
      </w:r>
      <w:r w:rsidRPr="00BF2A61">
        <w:rPr>
          <w:rFonts w:ascii="Times New Roman" w:hAnsi="Times New Roman" w:cs="Calibri"/>
          <w:iCs/>
          <w:sz w:val="26"/>
          <w:szCs w:val="26"/>
          <w:lang w:val="pt-BR"/>
        </w:rPr>
        <w:t>ừ</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n</w:t>
      </w:r>
      <w:r w:rsidRPr="00BF2A61">
        <w:rPr>
          <w:rFonts w:ascii="Times New Roman" w:hAnsi="Times New Roman" w:cs="Calibri"/>
          <w:iCs/>
          <w:sz w:val="26"/>
          <w:szCs w:val="26"/>
          <w:lang w:val="pt-BR"/>
        </w:rPr>
        <w:t>ă</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quy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nh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u ch</w:t>
      </w:r>
      <w:r w:rsidRPr="00BF2A61">
        <w:rPr>
          <w:rFonts w:ascii="Times New Roman" w:hAnsi="Times New Roman" w:cs="Calibri"/>
          <w:iCs/>
          <w:sz w:val="26"/>
          <w:szCs w:val="26"/>
          <w:lang w:val="pt-BR"/>
        </w:rPr>
        <w:t>ỉ</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đả</w:t>
      </w:r>
      <w:r w:rsidRPr="00BF2A61">
        <w:rPr>
          <w:rFonts w:ascii="Times New Roman" w:hAnsi="Times New Roman"/>
          <w:iCs/>
          <w:sz w:val="26"/>
          <w:szCs w:val="26"/>
          <w:lang w:val="pt-BR"/>
        </w:rPr>
        <w:t>m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 xml:space="preserve">o </w:t>
      </w:r>
      <w:r w:rsidRPr="00BF2A61">
        <w:rPr>
          <w:rFonts w:ascii="Times New Roman" w:hAnsi="Times New Roman" w:cs="Calibri"/>
          <w:iCs/>
          <w:sz w:val="26"/>
          <w:szCs w:val="26"/>
          <w:lang w:val="pt-BR"/>
        </w:rPr>
        <w:t>đạ</w:t>
      </w:r>
      <w:r w:rsidRPr="00BF2A61">
        <w:rPr>
          <w:rFonts w:ascii="Times New Roman" w:hAnsi="Times New Roman"/>
          <w:iCs/>
          <w:sz w:val="26"/>
          <w:szCs w:val="26"/>
          <w:lang w:val="pt-BR"/>
        </w:rPr>
        <w:t>t 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u c</w:t>
      </w:r>
      <w:r w:rsidRPr="00BF2A61">
        <w:rPr>
          <w:rFonts w:ascii="Times New Roman" w:hAnsi="Times New Roman" w:cs="Calibri"/>
          <w:iCs/>
          <w:sz w:val="26"/>
          <w:szCs w:val="26"/>
          <w:lang w:val="pt-BR"/>
        </w:rPr>
        <w:t>ầ</w:t>
      </w:r>
      <w:r w:rsidRPr="00BF2A61">
        <w:rPr>
          <w:rFonts w:ascii="Times New Roman" w:hAnsi="Times New Roman"/>
          <w:iCs/>
          <w:sz w:val="26"/>
          <w:szCs w:val="26"/>
          <w:lang w:val="pt-BR"/>
        </w:rPr>
        <w:t>u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B</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 giao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ng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 xml:space="preserve">ng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VnTime"/>
          <w:iCs/>
          <w:sz w:val="26"/>
          <w:szCs w:val="26"/>
          <w:lang w:val="pt-BR"/>
        </w:rPr>
        <w:t>ò</w:t>
      </w:r>
      <w:r w:rsidRPr="00BF2A61">
        <w:rPr>
          <w:rFonts w:ascii="Times New Roman" w:hAnsi="Times New Roman"/>
          <w:iCs/>
          <w:sz w:val="26"/>
          <w:szCs w:val="26"/>
          <w:lang w:val="pt-BR"/>
        </w:rPr>
        <w:t>a trung t</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m...)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n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(ho</w:t>
      </w:r>
      <w:r w:rsidRPr="00BF2A61">
        <w:rPr>
          <w:rFonts w:ascii="Times New Roman" w:hAnsi="Times New Roman" w:cs="Calibri"/>
          <w:iCs/>
          <w:sz w:val="26"/>
          <w:szCs w:val="26"/>
          <w:lang w:val="pt-BR"/>
        </w:rPr>
        <w:t>ặ</w:t>
      </w:r>
      <w:r w:rsidRPr="00BF2A61">
        <w:rPr>
          <w:rFonts w:ascii="Times New Roman" w:hAnsi="Times New Roman"/>
          <w:iCs/>
          <w:sz w:val="26"/>
          <w:szCs w:val="26"/>
          <w:lang w:val="pt-BR"/>
        </w:rPr>
        <w:t>c chuy</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n giao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ngh</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cho ng</w:t>
      </w:r>
      <w:r w:rsidRPr="00BF2A61">
        <w:rPr>
          <w:rFonts w:ascii="Times New Roman" w:hAnsi="Times New Roman" w:cs="Calibri"/>
          <w:iCs/>
          <w:sz w:val="26"/>
          <w:szCs w:val="26"/>
          <w:lang w:val="pt-BR"/>
        </w:rPr>
        <w:t>ườ</w:t>
      </w:r>
      <w:r w:rsidRPr="00BF2A61">
        <w:rPr>
          <w:rFonts w:ascii="Times New Roman" w:hAnsi="Times New Roman"/>
          <w:iCs/>
          <w:sz w:val="26"/>
          <w:szCs w:val="26"/>
          <w:lang w:val="pt-BR"/>
        </w:rPr>
        <w:t>i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u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c</w:t>
      </w:r>
      <w:r w:rsidRPr="00BF2A61">
        <w:rPr>
          <w:rFonts w:ascii="Times New Roman" w:hAnsi="Times New Roman" w:cs="Calibri"/>
          <w:iCs/>
          <w:sz w:val="26"/>
          <w:szCs w:val="26"/>
          <w:lang w:val="pt-BR"/>
        </w:rPr>
        <w:t>ủ</w:t>
      </w:r>
      <w:r w:rsidRPr="00BF2A61">
        <w:rPr>
          <w:rFonts w:ascii="Times New Roman" w:hAnsi="Times New Roman"/>
          <w:iCs/>
          <w:sz w:val="26"/>
          <w:szCs w:val="26"/>
          <w:lang w:val="pt-BR"/>
        </w:rPr>
        <w:t>a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H</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ng d</w:t>
      </w:r>
      <w:r w:rsidRPr="00BF2A61">
        <w:rPr>
          <w:rFonts w:ascii="Times New Roman" w:hAnsi="Times New Roman" w:cs="Calibri"/>
          <w:iCs/>
          <w:sz w:val="26"/>
          <w:szCs w:val="26"/>
          <w:lang w:val="pt-BR"/>
        </w:rPr>
        <w:t>ẫ</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ướ</w:t>
      </w:r>
      <w:r w:rsidRPr="00BF2A61">
        <w:rPr>
          <w:rFonts w:ascii="Times New Roman" w:hAnsi="Times New Roman"/>
          <w:iCs/>
          <w:sz w:val="26"/>
          <w:szCs w:val="26"/>
          <w:lang w:val="pt-BR"/>
        </w:rPr>
        <w:t>i b</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ợ</w:t>
      </w:r>
      <w:r w:rsidRPr="00BF2A61">
        <w:rPr>
          <w:rFonts w:ascii="Times New Roman" w:hAnsi="Times New Roman"/>
          <w:iCs/>
          <w:sz w:val="26"/>
          <w:szCs w:val="26"/>
          <w:lang w:val="pt-BR"/>
        </w:rPr>
        <w:t xml:space="preserve"> ph</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xml:space="preserve"> trong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V</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n 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nh, khai th</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 xml:space="preserve"> d</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ng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trang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h</w:t>
      </w:r>
      <w:r w:rsidRPr="00BF2A61">
        <w:rPr>
          <w:rFonts w:ascii="Times New Roman" w:hAnsi="Times New Roman" w:cs="Calibri"/>
          <w:iCs/>
          <w:sz w:val="26"/>
          <w:szCs w:val="26"/>
          <w:lang w:val="pt-BR"/>
        </w:rPr>
        <w:t>ộ</w:t>
      </w:r>
      <w:r w:rsidRPr="00BF2A61">
        <w:rPr>
          <w:rFonts w:ascii="Times New Roman" w:hAnsi="Times New Roman"/>
          <w:iCs/>
          <w:sz w:val="26"/>
          <w:szCs w:val="26"/>
          <w:lang w:val="pt-BR"/>
        </w:rPr>
        <w:t xml:space="preserve"> an to</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n </w:t>
      </w:r>
      <w:r w:rsidRPr="00BF2A61">
        <w:rPr>
          <w:rFonts w:ascii="Times New Roman" w:hAnsi="Times New Roman" w:cs="Calibri"/>
          <w:iCs/>
          <w:sz w:val="26"/>
          <w:szCs w:val="26"/>
          <w:lang w:val="pt-BR"/>
        </w:rPr>
        <w:t>đ</w:t>
      </w:r>
      <w:r w:rsidRPr="00BF2A61">
        <w:rPr>
          <w:rFonts w:ascii="Times New Roman" w:hAnsi="Times New Roman" w:cs=".VnTime"/>
          <w:iCs/>
          <w:sz w:val="26"/>
          <w:szCs w:val="26"/>
          <w:lang w:val="pt-BR"/>
        </w:rPr>
        <w:t>ú</w:t>
      </w:r>
      <w:r w:rsidRPr="00BF2A61">
        <w:rPr>
          <w:rFonts w:ascii="Times New Roman" w:hAnsi="Times New Roman"/>
          <w:iCs/>
          <w:sz w:val="26"/>
          <w:szCs w:val="26"/>
          <w:lang w:val="pt-BR"/>
        </w:rPr>
        <w:t>ng k</w:t>
      </w:r>
      <w:r w:rsidRPr="00BF2A61">
        <w:rPr>
          <w:rFonts w:ascii="Times New Roman" w:hAnsi="Times New Roman" w:cs="Calibri"/>
          <w:iCs/>
          <w:sz w:val="26"/>
          <w:szCs w:val="26"/>
          <w:lang w:val="pt-BR"/>
        </w:rPr>
        <w:t>ỹ</w:t>
      </w:r>
      <w:r w:rsidRPr="00BF2A61">
        <w:rPr>
          <w:rFonts w:ascii="Times New Roman" w:hAnsi="Times New Roman"/>
          <w:iCs/>
          <w:sz w:val="26"/>
          <w:szCs w:val="26"/>
          <w:lang w:val="pt-BR"/>
        </w:rPr>
        <w:t xml:space="preserve"> thu</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ơ</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 xml:space="preserve">u </w:t>
      </w:r>
      <w:r w:rsidRPr="00BF2A61">
        <w:rPr>
          <w:rFonts w:ascii="Times New Roman" w:hAnsi="Times New Roman" w:cs="Calibri"/>
          <w:iCs/>
          <w:sz w:val="26"/>
          <w:szCs w:val="26"/>
          <w:lang w:val="pt-BR"/>
        </w:rPr>
        <w:t>đượ</w:t>
      </w:r>
      <w:r w:rsidRPr="00BF2A61">
        <w:rPr>
          <w:rFonts w:ascii="Times New Roman" w:hAnsi="Times New Roman"/>
          <w:iCs/>
          <w:sz w:val="26"/>
          <w:szCs w:val="26"/>
          <w:lang w:val="pt-BR"/>
        </w:rPr>
        <w:t>c n</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khi x</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y ra s</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c</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lastRenderedPageBreak/>
        <w:t>1.3.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c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sau khi t</w:t>
      </w:r>
      <w:r w:rsidRPr="00BF2A61">
        <w:rPr>
          <w:rFonts w:ascii="Times New Roman" w:hAnsi="Times New Roman" w:cs="Calibri"/>
          <w:iCs/>
          <w:sz w:val="26"/>
          <w:szCs w:val="26"/>
          <w:lang w:val="pt-BR"/>
        </w:rPr>
        <w:t>ố</w:t>
      </w:r>
      <w:r w:rsidRPr="00BF2A61">
        <w:rPr>
          <w:rFonts w:ascii="Times New Roman" w:hAnsi="Times New Roman"/>
          <w:iCs/>
          <w:sz w:val="26"/>
          <w:szCs w:val="26"/>
          <w:lang w:val="pt-BR"/>
        </w:rPr>
        <w:t>t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xong ch</w:t>
      </w:r>
      <w:r w:rsidRPr="00BF2A61">
        <w:rPr>
          <w:rFonts w:ascii="Times New Roman" w:hAnsi="Times New Roman" w:cs="Calibri"/>
          <w:iCs/>
          <w:sz w:val="26"/>
          <w:szCs w:val="26"/>
          <w:lang w:val="pt-BR"/>
        </w:rPr>
        <w:t>ươ</w:t>
      </w:r>
      <w:r w:rsidRPr="00BF2A61">
        <w:rPr>
          <w:rFonts w:ascii="Times New Roman" w:hAnsi="Times New Roman"/>
          <w:iCs/>
          <w:sz w:val="26"/>
          <w:szCs w:val="26"/>
          <w:lang w:val="pt-BR"/>
        </w:rPr>
        <w:t xml:space="preserve">ng trình </w:t>
      </w:r>
      <w:r w:rsidR="000D05DE" w:rsidRPr="000D05DE">
        <w:rPr>
          <w:rFonts w:ascii="Times New Roman" w:hAnsi="Times New Roman"/>
          <w:iCs/>
          <w:color w:val="FF0000"/>
          <w:sz w:val="26"/>
          <w:szCs w:val="26"/>
          <w:lang w:val="pt-BR"/>
        </w:rPr>
        <w:t>trung cấp</w:t>
      </w:r>
      <w:r w:rsidRPr="000D05DE">
        <w:rPr>
          <w:rFonts w:ascii="Times New Roman" w:hAnsi="Times New Roman"/>
          <w:iCs/>
          <w:color w:val="FF0000"/>
          <w:sz w:val="26"/>
          <w:szCs w:val="26"/>
          <w:lang w:val="pt-BR"/>
        </w:rPr>
        <w:t xml:space="preserve"> </w:t>
      </w:r>
      <w:r w:rsidR="0035390F" w:rsidRPr="000D05DE">
        <w:rPr>
          <w:rFonts w:ascii="Times New Roman" w:hAnsi="Times New Roman"/>
          <w:iCs/>
          <w:color w:val="FF0000"/>
          <w:sz w:val="26"/>
          <w:szCs w:val="26"/>
          <w:lang w:val="pt-BR"/>
        </w:rPr>
        <w:t>V</w:t>
      </w:r>
      <w:r w:rsidR="0035390F" w:rsidRPr="000D05DE">
        <w:rPr>
          <w:rFonts w:ascii="Times New Roman" w:hAnsi="Times New Roman"/>
          <w:color w:val="FF0000"/>
          <w:sz w:val="26"/>
          <w:szCs w:val="26"/>
        </w:rPr>
        <w:t>ận hành sữa chữa thiết bị lạnh</w:t>
      </w:r>
      <w:r w:rsidRPr="00005F4F">
        <w:rPr>
          <w:rFonts w:ascii="Times New Roman" w:hAnsi="Times New Roman"/>
          <w:iCs/>
          <w:color w:val="FF0000"/>
          <w:sz w:val="26"/>
          <w:szCs w:val="26"/>
          <w:lang w:val="pt-BR"/>
        </w:rPr>
        <w:t xml:space="preserve"> </w:t>
      </w:r>
      <w:r w:rsidRPr="00BF2A61">
        <w:rPr>
          <w:rFonts w:ascii="Times New Roman" w:hAnsi="Times New Roman"/>
          <w:iCs/>
          <w:sz w:val="26"/>
          <w:szCs w:val="26"/>
          <w:lang w:val="pt-BR"/>
        </w:rPr>
        <w:t>c</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ể</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vi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ở</w:t>
      </w:r>
      <w:r w:rsidRPr="00BF2A61">
        <w:rPr>
          <w:rFonts w:ascii="Times New Roman" w:hAnsi="Times New Roman"/>
          <w:iCs/>
          <w:sz w:val="26"/>
          <w:szCs w:val="26"/>
          <w:lang w:val="pt-BR"/>
        </w:rPr>
        <w:t xml:space="preserve">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v</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tr</w:t>
      </w:r>
      <w:r w:rsidRPr="00BF2A61">
        <w:rPr>
          <w:rFonts w:ascii="Times New Roman" w:hAnsi="Times New Roman" w:cs=".VnTime"/>
          <w:iCs/>
          <w:sz w:val="26"/>
          <w:szCs w:val="26"/>
          <w:lang w:val="pt-BR"/>
        </w:rPr>
        <w:t>í</w:t>
      </w:r>
      <w:r w:rsidRPr="00BF2A61">
        <w:rPr>
          <w:rFonts w:ascii="Times New Roman" w:hAnsi="Times New Roman"/>
          <w:iCs/>
          <w:sz w:val="26"/>
          <w:szCs w:val="26"/>
          <w:lang w:val="pt-BR"/>
        </w:rPr>
        <w:t xml:space="preserve">: </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Khu công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d</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ch v</w:t>
      </w:r>
      <w:r w:rsidRPr="00BF2A61">
        <w:rPr>
          <w:rFonts w:ascii="Times New Roman" w:hAnsi="Times New Roman" w:cs="Calibri"/>
          <w:iCs/>
          <w:sz w:val="26"/>
          <w:szCs w:val="26"/>
          <w:lang w:val="pt-BR"/>
        </w:rPr>
        <w:t>ụ</w:t>
      </w:r>
      <w:r w:rsidRPr="00BF2A61">
        <w:rPr>
          <w:rFonts w:ascii="Times New Roman" w:hAnsi="Times New Roman"/>
          <w:iCs/>
          <w:sz w:val="26"/>
          <w:szCs w:val="26"/>
          <w:lang w:val="pt-BR"/>
        </w:rPr>
        <w:t>,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bi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n,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qu</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n</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s</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n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th</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c ph</w:t>
      </w:r>
      <w:r w:rsidRPr="00BF2A61">
        <w:rPr>
          <w:rFonts w:ascii="Times New Roman" w:hAnsi="Times New Roman" w:cs="Calibri"/>
          <w:iCs/>
          <w:sz w:val="26"/>
          <w:szCs w:val="26"/>
          <w:lang w:val="pt-BR"/>
        </w:rPr>
        <w:t>ẩ</w:t>
      </w:r>
      <w:r w:rsidRPr="00BF2A61">
        <w:rPr>
          <w:rFonts w:ascii="Times New Roman" w:hAnsi="Times New Roman"/>
          <w:iCs/>
          <w:sz w:val="26"/>
          <w:szCs w:val="26"/>
          <w:lang w:val="pt-BR"/>
        </w:rPr>
        <w:t>m</w:t>
      </w:r>
      <w:r w:rsidRPr="00BF2A61">
        <w:rPr>
          <w:rFonts w:ascii="Times New Roman" w:hAnsi="Times New Roman" w:cs="Arial"/>
          <w:iCs/>
          <w:sz w:val="26"/>
          <w:szCs w:val="26"/>
          <w:lang w:val="pt-BR"/>
        </w:rPr>
        <w:t>…</w:t>
      </w:r>
      <w:r w:rsidRPr="00BF2A61">
        <w:rPr>
          <w:rFonts w:ascii="Times New Roman" w:hAnsi="Times New Roman"/>
          <w:iCs/>
          <w:sz w:val="26"/>
          <w:szCs w:val="26"/>
          <w:lang w:val="pt-BR"/>
        </w:rPr>
        <w:t>;</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Các nh</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m</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y ch</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 xml:space="preserve"> t</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o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c doanh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 thi c</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ng l</w:t>
      </w:r>
      <w:r w:rsidRPr="00BF2A61">
        <w:rPr>
          <w:rFonts w:ascii="Times New Roman" w:hAnsi="Times New Roman" w:cs="Calibri"/>
          <w:iCs/>
          <w:sz w:val="26"/>
          <w:szCs w:val="26"/>
          <w:lang w:val="pt-BR"/>
        </w:rPr>
        <w:t>ắ</w:t>
      </w:r>
      <w:r w:rsidRPr="00BF2A61">
        <w:rPr>
          <w:rFonts w:ascii="Times New Roman" w:hAnsi="Times New Roman"/>
          <w:iCs/>
          <w:sz w:val="26"/>
          <w:szCs w:val="26"/>
          <w:lang w:val="pt-BR"/>
        </w:rPr>
        <w:t xml:space="preserve">p </w:t>
      </w:r>
      <w:r w:rsidRPr="00BF2A61">
        <w:rPr>
          <w:rFonts w:ascii="Times New Roman" w:hAnsi="Times New Roman" w:cs="Calibri"/>
          <w:iCs/>
          <w:sz w:val="26"/>
          <w:szCs w:val="26"/>
          <w:lang w:val="pt-BR"/>
        </w:rPr>
        <w:t>đặ</w:t>
      </w:r>
      <w:r w:rsidRPr="00BF2A61">
        <w:rPr>
          <w:rFonts w:ascii="Times New Roman" w:hAnsi="Times New Roman"/>
          <w:iCs/>
          <w:sz w:val="26"/>
          <w:szCs w:val="26"/>
          <w:lang w:val="pt-BR"/>
        </w:rPr>
        <w:t>t s</w:t>
      </w:r>
      <w:r w:rsidRPr="00BF2A61">
        <w:rPr>
          <w:rFonts w:ascii="Times New Roman" w:hAnsi="Times New Roman" w:cs="Calibri"/>
          <w:iCs/>
          <w:sz w:val="26"/>
          <w:szCs w:val="26"/>
          <w:lang w:val="pt-BR"/>
        </w:rPr>
        <w:t>ử</w:t>
      </w:r>
      <w:r w:rsidRPr="00BF2A61">
        <w:rPr>
          <w:rFonts w:ascii="Times New Roman" w:hAnsi="Times New Roman"/>
          <w:iCs/>
          <w:sz w:val="26"/>
          <w:szCs w:val="26"/>
          <w:lang w:val="pt-BR"/>
        </w:rPr>
        <w:t>a ch</w:t>
      </w:r>
      <w:r w:rsidRPr="00BF2A61">
        <w:rPr>
          <w:rFonts w:ascii="Times New Roman" w:hAnsi="Times New Roman" w:cs="Calibri"/>
          <w:iCs/>
          <w:sz w:val="26"/>
          <w:szCs w:val="26"/>
          <w:lang w:val="pt-BR"/>
        </w:rPr>
        <w:t>ữ</w:t>
      </w:r>
      <w:r w:rsidRPr="00BF2A61">
        <w:rPr>
          <w:rFonts w:ascii="Times New Roman" w:hAnsi="Times New Roman"/>
          <w:iCs/>
          <w:sz w:val="26"/>
          <w:szCs w:val="26"/>
          <w:lang w:val="pt-BR"/>
        </w:rPr>
        <w:t>a v</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 xml:space="preserve"> b</w:t>
      </w:r>
      <w:r w:rsidRPr="00BF2A61">
        <w:rPr>
          <w:rFonts w:ascii="Times New Roman" w:hAnsi="Times New Roman" w:cs="Calibri"/>
          <w:iCs/>
          <w:sz w:val="26"/>
          <w:szCs w:val="26"/>
          <w:lang w:val="pt-BR"/>
        </w:rPr>
        <w:t>ả</w:t>
      </w:r>
      <w:r w:rsidRPr="00BF2A61">
        <w:rPr>
          <w:rFonts w:ascii="Times New Roman" w:hAnsi="Times New Roman"/>
          <w:iCs/>
          <w:sz w:val="26"/>
          <w:szCs w:val="26"/>
          <w:lang w:val="pt-BR"/>
        </w:rPr>
        <w:t>o d</w:t>
      </w:r>
      <w:r w:rsidRPr="00BF2A61">
        <w:rPr>
          <w:rFonts w:ascii="Times New Roman" w:hAnsi="Times New Roman" w:cs="Calibri"/>
          <w:iCs/>
          <w:sz w:val="26"/>
          <w:szCs w:val="26"/>
          <w:lang w:val="pt-BR"/>
        </w:rPr>
        <w:t>ưỡ</w:t>
      </w:r>
      <w:r w:rsidRPr="00BF2A61">
        <w:rPr>
          <w:rFonts w:ascii="Times New Roman" w:hAnsi="Times New Roman"/>
          <w:iCs/>
          <w:sz w:val="26"/>
          <w:szCs w:val="26"/>
          <w:lang w:val="pt-BR"/>
        </w:rPr>
        <w:t>ng thi</w:t>
      </w:r>
      <w:r w:rsidRPr="00BF2A61">
        <w:rPr>
          <w:rFonts w:ascii="Times New Roman" w:hAnsi="Times New Roman" w:cs="Calibri"/>
          <w:iCs/>
          <w:sz w:val="26"/>
          <w:szCs w:val="26"/>
          <w:lang w:val="pt-BR"/>
        </w:rPr>
        <w:t>ế</w:t>
      </w:r>
      <w:r w:rsidRPr="00BF2A61">
        <w:rPr>
          <w:rFonts w:ascii="Times New Roman" w:hAnsi="Times New Roman"/>
          <w:iCs/>
          <w:sz w:val="26"/>
          <w:szCs w:val="26"/>
          <w:lang w:val="pt-BR"/>
        </w:rPr>
        <w:t>t b</w:t>
      </w:r>
      <w:r w:rsidRPr="00BF2A61">
        <w:rPr>
          <w:rFonts w:ascii="Times New Roman" w:hAnsi="Times New Roman" w:cs="Calibri"/>
          <w:iCs/>
          <w:sz w:val="26"/>
          <w:szCs w:val="26"/>
          <w:lang w:val="pt-BR"/>
        </w:rPr>
        <w:t>ị</w:t>
      </w:r>
      <w:r w:rsidRPr="00BF2A61">
        <w:rPr>
          <w:rFonts w:ascii="Times New Roman" w:hAnsi="Times New Roman"/>
          <w:iCs/>
          <w:sz w:val="26"/>
          <w:szCs w:val="26"/>
          <w:lang w:val="pt-BR"/>
        </w:rPr>
        <w:t xml:space="preserve">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Trong các t</w:t>
      </w:r>
      <w:r w:rsidRPr="00BF2A61">
        <w:rPr>
          <w:rFonts w:ascii="Times New Roman" w:hAnsi="Times New Roman" w:cs="Calibri"/>
          <w:iCs/>
          <w:sz w:val="26"/>
          <w:szCs w:val="26"/>
          <w:lang w:val="pt-BR"/>
        </w:rPr>
        <w:t>ổ</w:t>
      </w:r>
      <w:r w:rsidRPr="00BF2A61">
        <w:rPr>
          <w:rFonts w:ascii="Times New Roman" w:hAnsi="Times New Roman"/>
          <w:iCs/>
          <w:sz w:val="26"/>
          <w:szCs w:val="26"/>
          <w:lang w:val="pt-BR"/>
        </w:rPr>
        <w:t xml:space="preserve"> ch</w:t>
      </w:r>
      <w:r w:rsidRPr="00BF2A61">
        <w:rPr>
          <w:rFonts w:ascii="Times New Roman" w:hAnsi="Times New Roman" w:cs="Calibri"/>
          <w:iCs/>
          <w:sz w:val="26"/>
          <w:szCs w:val="26"/>
          <w:lang w:val="pt-BR"/>
        </w:rPr>
        <w:t>ứ</w:t>
      </w:r>
      <w:r w:rsidRPr="00BF2A61">
        <w:rPr>
          <w:rFonts w:ascii="Times New Roman" w:hAnsi="Times New Roman"/>
          <w:iCs/>
          <w:sz w:val="26"/>
          <w:szCs w:val="26"/>
          <w:lang w:val="pt-BR"/>
        </w:rPr>
        <w:t>c, c</w:t>
      </w:r>
      <w:r w:rsidRPr="00BF2A61">
        <w:rPr>
          <w:rFonts w:ascii="Times New Roman" w:hAnsi="Times New Roman" w:cs=".VnTime"/>
          <w:iCs/>
          <w:sz w:val="26"/>
          <w:szCs w:val="26"/>
          <w:lang w:val="pt-BR"/>
        </w:rPr>
        <w:t>á</w:t>
      </w:r>
      <w:r w:rsidRPr="00BF2A61">
        <w:rPr>
          <w:rFonts w:ascii="Times New Roman" w:hAnsi="Times New Roman"/>
          <w:iCs/>
          <w:sz w:val="26"/>
          <w:szCs w:val="26"/>
          <w:lang w:val="pt-BR"/>
        </w:rPr>
        <w:t xml:space="preserve"> nh</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 ho</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 xml:space="preserve">t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F2A61" w:rsidRPr="00BF2A61"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L</w:t>
      </w:r>
      <w:r w:rsidRPr="00BF2A61">
        <w:rPr>
          <w:rFonts w:ascii="Times New Roman" w:hAnsi="Times New Roman" w:cs="Calibri"/>
          <w:iCs/>
          <w:sz w:val="26"/>
          <w:szCs w:val="26"/>
          <w:lang w:val="pt-BR"/>
        </w:rPr>
        <w:t>à</w:t>
      </w:r>
      <w:r w:rsidRPr="00BF2A61">
        <w:rPr>
          <w:rFonts w:ascii="Times New Roman" w:hAnsi="Times New Roman"/>
          <w:iCs/>
          <w:sz w:val="26"/>
          <w:szCs w:val="26"/>
          <w:lang w:val="pt-BR"/>
        </w:rPr>
        <w:t>m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ca, tr</w:t>
      </w:r>
      <w:r w:rsidRPr="00BF2A61">
        <w:rPr>
          <w:rFonts w:ascii="Times New Roman" w:hAnsi="Times New Roman" w:cs="Calibri"/>
          <w:iCs/>
          <w:sz w:val="26"/>
          <w:szCs w:val="26"/>
          <w:lang w:val="pt-BR"/>
        </w:rPr>
        <w:t>ưở</w:t>
      </w:r>
      <w:r w:rsidRPr="00BF2A61">
        <w:rPr>
          <w:rFonts w:ascii="Times New Roman" w:hAnsi="Times New Roman"/>
          <w:iCs/>
          <w:sz w:val="26"/>
          <w:szCs w:val="26"/>
          <w:lang w:val="pt-BR"/>
        </w:rPr>
        <w:t>ng nh</w:t>
      </w:r>
      <w:r w:rsidRPr="00BF2A61">
        <w:rPr>
          <w:rFonts w:ascii="Times New Roman" w:hAnsi="Times New Roman" w:cs=".VnTime"/>
          <w:iCs/>
          <w:sz w:val="26"/>
          <w:szCs w:val="26"/>
          <w:lang w:val="pt-BR"/>
        </w:rPr>
        <w:t>ó</w:t>
      </w:r>
      <w:r w:rsidRPr="00BF2A61">
        <w:rPr>
          <w:rFonts w:ascii="Times New Roman" w:hAnsi="Times New Roman"/>
          <w:iCs/>
          <w:sz w:val="26"/>
          <w:szCs w:val="26"/>
          <w:lang w:val="pt-BR"/>
        </w:rPr>
        <w:t>m trong trong l</w:t>
      </w:r>
      <w:r w:rsidRPr="00BF2A61">
        <w:rPr>
          <w:rFonts w:ascii="Times New Roman" w:hAnsi="Times New Roman" w:cs="Calibri"/>
          <w:iCs/>
          <w:sz w:val="26"/>
          <w:szCs w:val="26"/>
          <w:lang w:val="pt-BR"/>
        </w:rPr>
        <w:t>ĩ</w:t>
      </w:r>
      <w:r w:rsidRPr="00BF2A61">
        <w:rPr>
          <w:rFonts w:ascii="Times New Roman" w:hAnsi="Times New Roman"/>
          <w:iCs/>
          <w:sz w:val="26"/>
          <w:szCs w:val="26"/>
          <w:lang w:val="pt-BR"/>
        </w:rPr>
        <w:t>nh v</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c </w:t>
      </w:r>
      <w:r w:rsidRPr="00BF2A61">
        <w:rPr>
          <w:rFonts w:ascii="Times New Roman" w:hAnsi="Times New Roman" w:cs="Calibri"/>
          <w:iCs/>
          <w:sz w:val="26"/>
          <w:szCs w:val="26"/>
          <w:lang w:val="pt-BR"/>
        </w:rPr>
        <w:t>đ</w:t>
      </w:r>
      <w:r w:rsidRPr="00BF2A61">
        <w:rPr>
          <w:rFonts w:ascii="Times New Roman" w:hAnsi="Times New Roman"/>
          <w:iCs/>
          <w:sz w:val="26"/>
          <w:szCs w:val="26"/>
          <w:lang w:val="pt-BR"/>
        </w:rPr>
        <w:t>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n l</w:t>
      </w:r>
      <w:r w:rsidRPr="00BF2A61">
        <w:rPr>
          <w:rFonts w:ascii="Times New Roman" w:hAnsi="Times New Roman" w:cs="Calibri"/>
          <w:iCs/>
          <w:sz w:val="26"/>
          <w:szCs w:val="26"/>
          <w:lang w:val="pt-BR"/>
        </w:rPr>
        <w:t>ạ</w:t>
      </w:r>
      <w:r w:rsidRPr="00BF2A61">
        <w:rPr>
          <w:rFonts w:ascii="Times New Roman" w:hAnsi="Times New Roman"/>
          <w:iCs/>
          <w:sz w:val="26"/>
          <w:szCs w:val="26"/>
          <w:lang w:val="pt-BR"/>
        </w:rPr>
        <w:t>nh;</w:t>
      </w:r>
    </w:p>
    <w:p w:rsidR="00B46A15" w:rsidRPr="00C67FCF" w:rsidRDefault="00BF2A61" w:rsidP="00BF2A61">
      <w:pPr>
        <w:spacing w:before="120" w:line="288" w:lineRule="auto"/>
        <w:jc w:val="both"/>
        <w:outlineLvl w:val="0"/>
        <w:rPr>
          <w:rFonts w:ascii="Times New Roman" w:hAnsi="Times New Roman"/>
          <w:iCs/>
          <w:sz w:val="26"/>
          <w:szCs w:val="26"/>
          <w:lang w:val="pt-BR"/>
        </w:rPr>
      </w:pPr>
      <w:r w:rsidRPr="00BF2A61">
        <w:rPr>
          <w:rFonts w:ascii="Times New Roman" w:hAnsi="Times New Roman"/>
          <w:iCs/>
          <w:sz w:val="26"/>
          <w:szCs w:val="26"/>
          <w:lang w:val="pt-BR"/>
        </w:rPr>
        <w:t>+ T</w:t>
      </w:r>
      <w:r w:rsidRPr="00BF2A61">
        <w:rPr>
          <w:rFonts w:ascii="Times New Roman" w:hAnsi="Times New Roman" w:cs="Calibri"/>
          <w:iCs/>
          <w:sz w:val="26"/>
          <w:szCs w:val="26"/>
          <w:lang w:val="pt-BR"/>
        </w:rPr>
        <w:t>ự</w:t>
      </w:r>
      <w:r w:rsidRPr="00BF2A61">
        <w:rPr>
          <w:rFonts w:ascii="Times New Roman" w:hAnsi="Times New Roman"/>
          <w:iCs/>
          <w:sz w:val="26"/>
          <w:szCs w:val="26"/>
          <w:lang w:val="pt-BR"/>
        </w:rPr>
        <w:t xml:space="preserve"> h</w:t>
      </w:r>
      <w:r w:rsidRPr="00BF2A61">
        <w:rPr>
          <w:rFonts w:ascii="Times New Roman" w:hAnsi="Times New Roman" w:cs="Calibri"/>
          <w:iCs/>
          <w:sz w:val="26"/>
          <w:szCs w:val="26"/>
          <w:lang w:val="pt-BR"/>
        </w:rPr>
        <w:t>ọ</w:t>
      </w:r>
      <w:r w:rsidRPr="00BF2A61">
        <w:rPr>
          <w:rFonts w:ascii="Times New Roman" w:hAnsi="Times New Roman"/>
          <w:iCs/>
          <w:sz w:val="26"/>
          <w:szCs w:val="26"/>
          <w:lang w:val="pt-BR"/>
        </w:rPr>
        <w:t>c t</w:t>
      </w:r>
      <w:r w:rsidRPr="00BF2A61">
        <w:rPr>
          <w:rFonts w:ascii="Times New Roman" w:hAnsi="Times New Roman" w:cs="Calibri"/>
          <w:iCs/>
          <w:sz w:val="26"/>
          <w:szCs w:val="26"/>
          <w:lang w:val="pt-BR"/>
        </w:rPr>
        <w:t>ậ</w:t>
      </w:r>
      <w:r w:rsidRPr="00BF2A61">
        <w:rPr>
          <w:rFonts w:ascii="Times New Roman" w:hAnsi="Times New Roman"/>
          <w:iCs/>
          <w:sz w:val="26"/>
          <w:szCs w:val="26"/>
          <w:lang w:val="pt-BR"/>
        </w:rPr>
        <w:t>p n</w:t>
      </w:r>
      <w:r w:rsidRPr="00BF2A61">
        <w:rPr>
          <w:rFonts w:ascii="Times New Roman" w:hAnsi="Times New Roman" w:cs=".VnTime"/>
          <w:iCs/>
          <w:sz w:val="26"/>
          <w:szCs w:val="26"/>
          <w:lang w:val="pt-BR"/>
        </w:rPr>
        <w:t>â</w:t>
      </w:r>
      <w:r w:rsidRPr="00BF2A61">
        <w:rPr>
          <w:rFonts w:ascii="Times New Roman" w:hAnsi="Times New Roman"/>
          <w:iCs/>
          <w:sz w:val="26"/>
          <w:szCs w:val="26"/>
          <w:lang w:val="pt-BR"/>
        </w:rPr>
        <w:t>ng cao tr</w:t>
      </w:r>
      <w:r w:rsidRPr="00BF2A61">
        <w:rPr>
          <w:rFonts w:ascii="Times New Roman" w:hAnsi="Times New Roman" w:cs=".VnTime"/>
          <w:iCs/>
          <w:sz w:val="26"/>
          <w:szCs w:val="26"/>
          <w:lang w:val="pt-BR"/>
        </w:rPr>
        <w:t>ì</w:t>
      </w:r>
      <w:r w:rsidRPr="00BF2A61">
        <w:rPr>
          <w:rFonts w:ascii="Times New Roman" w:hAnsi="Times New Roman"/>
          <w:iCs/>
          <w:sz w:val="26"/>
          <w:szCs w:val="26"/>
          <w:lang w:val="pt-BR"/>
        </w:rPr>
        <w:t xml:space="preserve">nh </w:t>
      </w:r>
      <w:r w:rsidRPr="00BF2A61">
        <w:rPr>
          <w:rFonts w:ascii="Times New Roman" w:hAnsi="Times New Roman" w:cs="Calibri"/>
          <w:iCs/>
          <w:sz w:val="26"/>
          <w:szCs w:val="26"/>
          <w:lang w:val="pt-BR"/>
        </w:rPr>
        <w:t>độ</w:t>
      </w:r>
      <w:r w:rsidRPr="00BF2A61">
        <w:rPr>
          <w:rFonts w:ascii="Times New Roman" w:hAnsi="Times New Roman"/>
          <w:iCs/>
          <w:sz w:val="26"/>
          <w:szCs w:val="26"/>
          <w:lang w:val="pt-BR"/>
        </w:rPr>
        <w:t>, chuy</w:t>
      </w:r>
      <w:r w:rsidRPr="00BF2A61">
        <w:rPr>
          <w:rFonts w:ascii="Times New Roman" w:hAnsi="Times New Roman" w:cs=".VnTime"/>
          <w:iCs/>
          <w:sz w:val="26"/>
          <w:szCs w:val="26"/>
          <w:lang w:val="pt-BR"/>
        </w:rPr>
        <w:t>ê</w:t>
      </w:r>
      <w:r w:rsidRPr="00BF2A61">
        <w:rPr>
          <w:rFonts w:ascii="Times New Roman" w:hAnsi="Times New Roman"/>
          <w:iCs/>
          <w:sz w:val="26"/>
          <w:szCs w:val="26"/>
          <w:lang w:val="pt-BR"/>
        </w:rPr>
        <w:t>n m</w:t>
      </w:r>
      <w:r w:rsidRPr="00BF2A61">
        <w:rPr>
          <w:rFonts w:ascii="Times New Roman" w:hAnsi="Times New Roman" w:cs=".VnTime"/>
          <w:iCs/>
          <w:sz w:val="26"/>
          <w:szCs w:val="26"/>
          <w:lang w:val="pt-BR"/>
        </w:rPr>
        <w:t>ô</w:t>
      </w:r>
      <w:r w:rsidRPr="00BF2A61">
        <w:rPr>
          <w:rFonts w:ascii="Times New Roman" w:hAnsi="Times New Roman"/>
          <w:iCs/>
          <w:sz w:val="26"/>
          <w:szCs w:val="26"/>
          <w:lang w:val="pt-BR"/>
        </w:rPr>
        <w:t>n ngh</w:t>
      </w:r>
      <w:r w:rsidRPr="00BF2A61">
        <w:rPr>
          <w:rFonts w:ascii="Times New Roman" w:hAnsi="Times New Roman" w:cs="Calibri"/>
          <w:iCs/>
          <w:sz w:val="26"/>
          <w:szCs w:val="26"/>
          <w:lang w:val="pt-BR"/>
        </w:rPr>
        <w:t>ề</w:t>
      </w:r>
      <w:r w:rsidRPr="00BF2A61">
        <w:rPr>
          <w:rFonts w:ascii="Times New Roman" w:hAnsi="Times New Roman"/>
          <w:iCs/>
          <w:sz w:val="26"/>
          <w:szCs w:val="26"/>
          <w:lang w:val="pt-BR"/>
        </w:rPr>
        <w:t xml:space="preserve"> nghi</w:t>
      </w:r>
      <w:r w:rsidRPr="00BF2A61">
        <w:rPr>
          <w:rFonts w:ascii="Times New Roman" w:hAnsi="Times New Roman" w:cs="Calibri"/>
          <w:iCs/>
          <w:sz w:val="26"/>
          <w:szCs w:val="26"/>
          <w:lang w:val="pt-BR"/>
        </w:rPr>
        <w:t>ệ</w:t>
      </w:r>
      <w:r w:rsidRPr="00BF2A61">
        <w:rPr>
          <w:rFonts w:ascii="Times New Roman" w:hAnsi="Times New Roman"/>
          <w:iCs/>
          <w:sz w:val="26"/>
          <w:szCs w:val="26"/>
          <w:lang w:val="pt-BR"/>
        </w:rPr>
        <w:t>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D07D5">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AC5A92" w:rsidRPr="00AC5A92">
        <w:rPr>
          <w:rFonts w:ascii="Times New Roman" w:hAnsi="Times New Roman"/>
          <w:b/>
          <w:color w:val="FF0000"/>
          <w:sz w:val="26"/>
          <w:szCs w:val="26"/>
          <w:lang w:val="pt-BR"/>
        </w:rPr>
        <w:t>390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7D07D5" w:rsidRPr="00280F55">
        <w:rPr>
          <w:rFonts w:ascii="Times New Roman" w:hAnsi="Times New Roman"/>
          <w:b/>
          <w:color w:val="FF0000"/>
          <w:sz w:val="26"/>
          <w:szCs w:val="26"/>
          <w:lang w:val="pt-BR"/>
        </w:rPr>
        <w:t>11</w:t>
      </w:r>
      <w:r w:rsidR="00280F55" w:rsidRPr="00280F55">
        <w:rPr>
          <w:rFonts w:ascii="Times New Roman" w:hAnsi="Times New Roman"/>
          <w:b/>
          <w:color w:val="FF0000"/>
          <w:sz w:val="26"/>
          <w:szCs w:val="26"/>
          <w:lang w:val="pt-BR"/>
        </w:rPr>
        <w:t>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280F55" w:rsidRPr="00280F55">
        <w:rPr>
          <w:rFonts w:ascii="Times New Roman" w:hAnsi="Times New Roman"/>
          <w:b/>
          <w:color w:val="FF0000"/>
          <w:sz w:val="26"/>
          <w:szCs w:val="26"/>
          <w:lang w:val="pt-BR"/>
        </w:rPr>
        <w:t>540</w:t>
      </w:r>
      <w:r w:rsidRPr="00C67FCF">
        <w:rPr>
          <w:rFonts w:ascii="Times New Roman" w:hAnsi="Times New Roman"/>
          <w:sz w:val="26"/>
          <w:szCs w:val="26"/>
          <w:lang w:val="pt-BR"/>
        </w:rPr>
        <w:t xml:space="preserve"> giờ; Thực hành, thực tập, thí nghiệm: </w:t>
      </w:r>
      <w:r w:rsidR="00280F55" w:rsidRPr="00280F55">
        <w:rPr>
          <w:rFonts w:ascii="Times New Roman" w:hAnsi="Times New Roman"/>
          <w:b/>
          <w:color w:val="FF0000"/>
          <w:sz w:val="26"/>
          <w:szCs w:val="26"/>
          <w:lang w:val="pt-BR"/>
        </w:rPr>
        <w:t>975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
        <w:gridCol w:w="2783"/>
        <w:gridCol w:w="852"/>
        <w:gridCol w:w="919"/>
        <w:gridCol w:w="924"/>
        <w:gridCol w:w="2145"/>
        <w:gridCol w:w="912"/>
      </w:tblGrid>
      <w:tr w:rsidR="004E3A37" w:rsidRPr="00C67FCF" w:rsidTr="007D07D5">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00"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81"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7D07D5">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1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005F4F" w:rsidRPr="00C67FCF" w:rsidTr="00005F4F">
        <w:trPr>
          <w:trHeight w:val="454"/>
        </w:trPr>
        <w:tc>
          <w:tcPr>
            <w:tcW w:w="978" w:type="dxa"/>
            <w:tcBorders>
              <w:top w:val="single" w:sz="8" w:space="0" w:color="auto"/>
              <w:left w:val="single" w:sz="8" w:space="0" w:color="auto"/>
              <w:bottom w:val="single" w:sz="8" w:space="0" w:color="auto"/>
              <w:right w:val="single" w:sz="8" w:space="0" w:color="auto"/>
            </w:tcBorders>
            <w:shd w:val="clear" w:color="auto" w:fill="auto"/>
            <w:vAlign w:val="center"/>
          </w:tcPr>
          <w:p w:rsidR="00005F4F" w:rsidRDefault="00005F4F" w:rsidP="00BF2A61">
            <w:pPr>
              <w:jc w:val="center"/>
              <w:rPr>
                <w:sz w:val="26"/>
                <w:szCs w:val="26"/>
              </w:rPr>
            </w:pPr>
            <w:r w:rsidRPr="00C67FCF">
              <w:rPr>
                <w:rFonts w:ascii="Times New Roman" w:hAnsi="Times New Roman"/>
                <w:sz w:val="26"/>
                <w:szCs w:val="26"/>
              </w:rPr>
              <w:t>I</w:t>
            </w:r>
          </w:p>
        </w:tc>
        <w:tc>
          <w:tcPr>
            <w:tcW w:w="2783" w:type="dxa"/>
            <w:shd w:val="clear" w:color="auto" w:fill="auto"/>
            <w:vAlign w:val="center"/>
          </w:tcPr>
          <w:p w:rsidR="00005F4F" w:rsidRPr="00C67FCF" w:rsidRDefault="00005F4F" w:rsidP="00BF2A61">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852" w:type="dxa"/>
            <w:shd w:val="clear" w:color="auto" w:fill="FFFF00"/>
            <w:vAlign w:val="center"/>
          </w:tcPr>
          <w:p w:rsidR="00005F4F" w:rsidRPr="00005F4F" w:rsidRDefault="00005F4F" w:rsidP="00210449">
            <w:pPr>
              <w:spacing w:line="256" w:lineRule="auto"/>
              <w:jc w:val="center"/>
              <w:rPr>
                <w:rFonts w:ascii="Times New Roman" w:hAnsi="Times New Roman"/>
                <w:b/>
                <w:sz w:val="26"/>
                <w:szCs w:val="26"/>
              </w:rPr>
            </w:pPr>
            <w:r w:rsidRPr="00005F4F">
              <w:rPr>
                <w:rFonts w:ascii="Times New Roman" w:hAnsi="Times New Roman"/>
                <w:b/>
                <w:color w:val="FF0000"/>
                <w:sz w:val="26"/>
                <w:szCs w:val="26"/>
              </w:rPr>
              <w:t>20</w:t>
            </w:r>
          </w:p>
        </w:tc>
        <w:tc>
          <w:tcPr>
            <w:tcW w:w="919" w:type="dxa"/>
            <w:shd w:val="clear" w:color="auto" w:fill="FFFF00"/>
            <w:vAlign w:val="center"/>
          </w:tcPr>
          <w:p w:rsidR="00005F4F" w:rsidRPr="00005F4F" w:rsidRDefault="00005F4F" w:rsidP="00210449">
            <w:pPr>
              <w:spacing w:line="256" w:lineRule="auto"/>
              <w:jc w:val="center"/>
              <w:rPr>
                <w:rFonts w:ascii="Times New Roman" w:hAnsi="Times New Roman"/>
                <w:b/>
                <w:sz w:val="26"/>
                <w:szCs w:val="26"/>
              </w:rPr>
            </w:pPr>
            <w:r w:rsidRPr="00005F4F">
              <w:rPr>
                <w:rFonts w:ascii="Times New Roman" w:hAnsi="Times New Roman"/>
                <w:b/>
                <w:color w:val="FF0000"/>
                <w:sz w:val="26"/>
                <w:szCs w:val="26"/>
              </w:rPr>
              <w:t>390</w:t>
            </w:r>
          </w:p>
        </w:tc>
        <w:tc>
          <w:tcPr>
            <w:tcW w:w="924" w:type="dxa"/>
            <w:shd w:val="clear" w:color="auto" w:fill="FFFF00"/>
            <w:vAlign w:val="center"/>
          </w:tcPr>
          <w:p w:rsidR="00005F4F" w:rsidRPr="00005F4F" w:rsidRDefault="00005F4F" w:rsidP="00210449">
            <w:pPr>
              <w:jc w:val="center"/>
              <w:rPr>
                <w:rFonts w:ascii="Times New Roman" w:hAnsi="Times New Roman"/>
                <w:b/>
                <w:sz w:val="26"/>
                <w:szCs w:val="26"/>
              </w:rPr>
            </w:pPr>
            <w:r w:rsidRPr="00005F4F">
              <w:rPr>
                <w:rFonts w:ascii="Times New Roman" w:hAnsi="Times New Roman"/>
                <w:b/>
                <w:color w:val="FF0000"/>
                <w:sz w:val="26"/>
                <w:szCs w:val="26"/>
              </w:rPr>
              <w:t>198</w:t>
            </w:r>
          </w:p>
        </w:tc>
        <w:tc>
          <w:tcPr>
            <w:tcW w:w="2145" w:type="dxa"/>
            <w:shd w:val="clear" w:color="auto" w:fill="FFFF00"/>
            <w:vAlign w:val="center"/>
          </w:tcPr>
          <w:p w:rsidR="00005F4F" w:rsidRPr="00005F4F" w:rsidRDefault="00005F4F" w:rsidP="00210449">
            <w:pPr>
              <w:jc w:val="center"/>
              <w:rPr>
                <w:rFonts w:ascii="Times New Roman" w:hAnsi="Times New Roman"/>
                <w:b/>
                <w:color w:val="FF0000"/>
                <w:sz w:val="26"/>
                <w:szCs w:val="26"/>
              </w:rPr>
            </w:pPr>
            <w:r w:rsidRPr="00005F4F">
              <w:rPr>
                <w:rFonts w:ascii="Times New Roman" w:hAnsi="Times New Roman"/>
                <w:b/>
                <w:color w:val="FF0000"/>
                <w:sz w:val="26"/>
                <w:szCs w:val="26"/>
              </w:rPr>
              <w:t>180</w:t>
            </w:r>
          </w:p>
        </w:tc>
        <w:tc>
          <w:tcPr>
            <w:tcW w:w="912" w:type="dxa"/>
            <w:shd w:val="clear" w:color="auto" w:fill="FFFF00"/>
            <w:vAlign w:val="center"/>
          </w:tcPr>
          <w:p w:rsidR="00005F4F" w:rsidRPr="00005F4F" w:rsidRDefault="00005F4F" w:rsidP="00210449">
            <w:pPr>
              <w:jc w:val="center"/>
              <w:rPr>
                <w:rFonts w:ascii="Times New Roman" w:hAnsi="Times New Roman"/>
                <w:b/>
                <w:color w:val="FF0000"/>
                <w:sz w:val="26"/>
                <w:szCs w:val="26"/>
              </w:rPr>
            </w:pPr>
            <w:r w:rsidRPr="00005F4F">
              <w:rPr>
                <w:rFonts w:ascii="Times New Roman" w:hAnsi="Times New Roman"/>
                <w:b/>
                <w:color w:val="FF0000"/>
                <w:sz w:val="26"/>
                <w:szCs w:val="26"/>
              </w:rPr>
              <w:t>12</w:t>
            </w:r>
          </w:p>
        </w:tc>
      </w:tr>
      <w:tr w:rsidR="00005F4F" w:rsidRPr="00C67FCF" w:rsidTr="007D07D5">
        <w:trPr>
          <w:trHeight w:val="454"/>
        </w:trPr>
        <w:tc>
          <w:tcPr>
            <w:tcW w:w="978" w:type="dxa"/>
            <w:tcBorders>
              <w:top w:val="single" w:sz="8" w:space="0" w:color="auto"/>
              <w:left w:val="single" w:sz="8" w:space="0" w:color="auto"/>
              <w:bottom w:val="single" w:sz="8" w:space="0" w:color="auto"/>
              <w:right w:val="single" w:sz="8" w:space="0" w:color="auto"/>
            </w:tcBorders>
            <w:shd w:val="clear" w:color="auto" w:fill="auto"/>
            <w:vAlign w:val="center"/>
          </w:tcPr>
          <w:p w:rsidR="00005F4F" w:rsidRDefault="00005F4F" w:rsidP="00BF2A61">
            <w:pPr>
              <w:jc w:val="center"/>
              <w:rPr>
                <w:rFonts w:ascii="Times New Roman" w:hAnsi="Times New Roman"/>
                <w:sz w:val="26"/>
                <w:szCs w:val="26"/>
              </w:rPr>
            </w:pPr>
            <w:r>
              <w:rPr>
                <w:sz w:val="26"/>
                <w:szCs w:val="26"/>
              </w:rPr>
              <w:t>1</w:t>
            </w:r>
          </w:p>
        </w:tc>
        <w:tc>
          <w:tcPr>
            <w:tcW w:w="2783" w:type="dxa"/>
            <w:shd w:val="clear" w:color="auto" w:fill="auto"/>
            <w:vAlign w:val="center"/>
          </w:tcPr>
          <w:p w:rsidR="00005F4F" w:rsidRPr="00C67FCF" w:rsidRDefault="00005F4F" w:rsidP="00BF2A6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005F4F" w:rsidRPr="00C67FCF" w:rsidRDefault="00005F4F" w:rsidP="00BF2A6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005F4F" w:rsidRPr="00C67FCF" w:rsidRDefault="00005F4F" w:rsidP="00BF2A61">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28</w:t>
            </w:r>
          </w:p>
        </w:tc>
        <w:tc>
          <w:tcPr>
            <w:tcW w:w="2145" w:type="dxa"/>
            <w:shd w:val="clear" w:color="auto" w:fill="auto"/>
            <w:vAlign w:val="center"/>
          </w:tcPr>
          <w:p w:rsidR="00005F4F" w:rsidRPr="00F31077" w:rsidRDefault="00005F4F" w:rsidP="00BF2A61">
            <w:pPr>
              <w:jc w:val="center"/>
              <w:rPr>
                <w:rFonts w:ascii="Times New Roman" w:hAnsi="Times New Roman"/>
                <w:color w:val="FF0000"/>
                <w:sz w:val="26"/>
                <w:szCs w:val="26"/>
              </w:rPr>
            </w:pPr>
          </w:p>
        </w:tc>
        <w:tc>
          <w:tcPr>
            <w:tcW w:w="912"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Default="00005F4F" w:rsidP="00BF2A61">
            <w:pPr>
              <w:jc w:val="center"/>
              <w:rPr>
                <w:sz w:val="26"/>
                <w:szCs w:val="26"/>
              </w:rPr>
            </w:pPr>
            <w:r>
              <w:rPr>
                <w:sz w:val="26"/>
                <w:szCs w:val="26"/>
              </w:rPr>
              <w:t>2</w:t>
            </w:r>
          </w:p>
        </w:tc>
        <w:tc>
          <w:tcPr>
            <w:tcW w:w="2783" w:type="dxa"/>
            <w:shd w:val="clear" w:color="auto" w:fill="auto"/>
            <w:vAlign w:val="center"/>
          </w:tcPr>
          <w:p w:rsidR="00005F4F" w:rsidRPr="00C67FCF" w:rsidRDefault="00005F4F" w:rsidP="00BF2A6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005F4F" w:rsidRPr="00C67FCF" w:rsidRDefault="00005F4F"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05F4F" w:rsidRPr="00C67FCF" w:rsidRDefault="00005F4F" w:rsidP="00BF2A61">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13</w:t>
            </w:r>
          </w:p>
        </w:tc>
        <w:tc>
          <w:tcPr>
            <w:tcW w:w="2145" w:type="dxa"/>
            <w:shd w:val="clear" w:color="auto" w:fill="auto"/>
            <w:vAlign w:val="center"/>
          </w:tcPr>
          <w:p w:rsidR="00005F4F" w:rsidRPr="00F31077" w:rsidRDefault="00005F4F" w:rsidP="00BF2A61">
            <w:pPr>
              <w:jc w:val="center"/>
              <w:rPr>
                <w:rFonts w:ascii="Times New Roman" w:hAnsi="Times New Roman"/>
                <w:color w:val="FF0000"/>
                <w:sz w:val="26"/>
                <w:szCs w:val="26"/>
              </w:rPr>
            </w:pPr>
          </w:p>
        </w:tc>
        <w:tc>
          <w:tcPr>
            <w:tcW w:w="912"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w:t>
            </w:r>
          </w:p>
        </w:tc>
      </w:tr>
      <w:tr w:rsidR="00005F4F" w:rsidRPr="008F48BE"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Default="00005F4F" w:rsidP="00BF2A61">
            <w:pPr>
              <w:jc w:val="center"/>
              <w:rPr>
                <w:sz w:val="26"/>
                <w:szCs w:val="26"/>
              </w:rPr>
            </w:pPr>
            <w:r>
              <w:rPr>
                <w:sz w:val="26"/>
                <w:szCs w:val="26"/>
              </w:rPr>
              <w:t>3</w:t>
            </w:r>
          </w:p>
        </w:tc>
        <w:tc>
          <w:tcPr>
            <w:tcW w:w="2783" w:type="dxa"/>
            <w:shd w:val="clear" w:color="auto" w:fill="auto"/>
            <w:vAlign w:val="center"/>
          </w:tcPr>
          <w:p w:rsidR="00005F4F" w:rsidRPr="008F48BE" w:rsidRDefault="00005F4F" w:rsidP="00BF2A61">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005F4F" w:rsidRPr="008F48BE" w:rsidRDefault="00005F4F" w:rsidP="00BF2A61">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05F4F" w:rsidRPr="008F48BE" w:rsidRDefault="00005F4F" w:rsidP="00BF2A61">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05F4F" w:rsidRPr="00F31077" w:rsidRDefault="00005F4F" w:rsidP="00BF2A61">
            <w:pPr>
              <w:jc w:val="center"/>
              <w:rPr>
                <w:rFonts w:ascii="Times New Roman" w:hAnsi="Times New Roman"/>
                <w:color w:val="FF0000"/>
                <w:sz w:val="26"/>
                <w:szCs w:val="26"/>
              </w:rPr>
            </w:pPr>
          </w:p>
        </w:tc>
        <w:tc>
          <w:tcPr>
            <w:tcW w:w="2145"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30</w:t>
            </w:r>
          </w:p>
        </w:tc>
        <w:tc>
          <w:tcPr>
            <w:tcW w:w="912" w:type="dxa"/>
            <w:shd w:val="clear" w:color="auto" w:fill="auto"/>
            <w:vAlign w:val="center"/>
          </w:tcPr>
          <w:p w:rsidR="00005F4F" w:rsidRPr="00F31077" w:rsidRDefault="00005F4F" w:rsidP="00BF2A61">
            <w:pPr>
              <w:jc w:val="center"/>
              <w:rPr>
                <w:rFonts w:ascii="Times New Roman" w:hAnsi="Times New Roman"/>
                <w:color w:val="FF0000"/>
                <w:sz w:val="26"/>
                <w:szCs w:val="26"/>
              </w:rPr>
            </w:pPr>
          </w:p>
        </w:tc>
      </w:tr>
      <w:tr w:rsidR="00005F4F" w:rsidRPr="00C67FCF" w:rsidTr="007D07D5">
        <w:trPr>
          <w:trHeight w:val="755"/>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Default="00005F4F" w:rsidP="00BF2A61">
            <w:pPr>
              <w:jc w:val="center"/>
              <w:rPr>
                <w:sz w:val="26"/>
                <w:szCs w:val="26"/>
              </w:rPr>
            </w:pPr>
            <w:r>
              <w:rPr>
                <w:sz w:val="26"/>
                <w:szCs w:val="26"/>
              </w:rPr>
              <w:t>4</w:t>
            </w:r>
          </w:p>
        </w:tc>
        <w:tc>
          <w:tcPr>
            <w:tcW w:w="2783" w:type="dxa"/>
            <w:shd w:val="clear" w:color="auto" w:fill="auto"/>
            <w:vAlign w:val="center"/>
          </w:tcPr>
          <w:p w:rsidR="00005F4F" w:rsidRPr="00C67FCF" w:rsidRDefault="00005F4F" w:rsidP="00BF2A61">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005F4F" w:rsidRPr="00C67FCF" w:rsidRDefault="00005F4F" w:rsidP="00BF2A61">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shd w:val="clear" w:color="auto" w:fill="auto"/>
            <w:vAlign w:val="center"/>
          </w:tcPr>
          <w:p w:rsidR="00005F4F" w:rsidRPr="00C67FCF" w:rsidRDefault="00005F4F" w:rsidP="00BF2A61">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28</w:t>
            </w:r>
          </w:p>
        </w:tc>
        <w:tc>
          <w:tcPr>
            <w:tcW w:w="2145"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90</w:t>
            </w:r>
          </w:p>
        </w:tc>
        <w:tc>
          <w:tcPr>
            <w:tcW w:w="912"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Default="00005F4F" w:rsidP="00BF2A61">
            <w:pPr>
              <w:jc w:val="center"/>
              <w:rPr>
                <w:sz w:val="26"/>
                <w:szCs w:val="26"/>
              </w:rPr>
            </w:pPr>
            <w:r>
              <w:rPr>
                <w:sz w:val="26"/>
                <w:szCs w:val="26"/>
              </w:rPr>
              <w:t>5</w:t>
            </w:r>
          </w:p>
        </w:tc>
        <w:tc>
          <w:tcPr>
            <w:tcW w:w="2783" w:type="dxa"/>
            <w:shd w:val="clear" w:color="auto" w:fill="auto"/>
            <w:vAlign w:val="center"/>
          </w:tcPr>
          <w:p w:rsidR="00005F4F" w:rsidRPr="00C67FCF" w:rsidRDefault="00005F4F" w:rsidP="00BF2A61">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005F4F" w:rsidRPr="00C67FCF" w:rsidRDefault="00005F4F" w:rsidP="00BF2A61">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(2,2)</w:t>
            </w:r>
          </w:p>
        </w:tc>
        <w:tc>
          <w:tcPr>
            <w:tcW w:w="919" w:type="dxa"/>
            <w:shd w:val="clear" w:color="auto" w:fill="auto"/>
            <w:vAlign w:val="center"/>
          </w:tcPr>
          <w:p w:rsidR="00005F4F" w:rsidRPr="00C67FCF" w:rsidRDefault="00005F4F" w:rsidP="00BF2A61">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28</w:t>
            </w:r>
          </w:p>
        </w:tc>
        <w:tc>
          <w:tcPr>
            <w:tcW w:w="2145"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60</w:t>
            </w:r>
          </w:p>
        </w:tc>
        <w:tc>
          <w:tcPr>
            <w:tcW w:w="912"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Default="00005F4F" w:rsidP="00BF2A61">
            <w:pPr>
              <w:jc w:val="center"/>
              <w:rPr>
                <w:sz w:val="26"/>
                <w:szCs w:val="26"/>
              </w:rPr>
            </w:pPr>
            <w:r>
              <w:rPr>
                <w:sz w:val="26"/>
                <w:szCs w:val="26"/>
              </w:rPr>
              <w:t>6</w:t>
            </w:r>
          </w:p>
        </w:tc>
        <w:tc>
          <w:tcPr>
            <w:tcW w:w="2783" w:type="dxa"/>
            <w:shd w:val="clear" w:color="auto" w:fill="auto"/>
            <w:vAlign w:val="center"/>
          </w:tcPr>
          <w:p w:rsidR="00005F4F" w:rsidRPr="00C67FCF" w:rsidRDefault="00005F4F" w:rsidP="00BF2A61">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005F4F" w:rsidRPr="00C67FCF" w:rsidRDefault="00005F4F" w:rsidP="00BF2A61">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005F4F" w:rsidRPr="00C67FCF" w:rsidRDefault="00005F4F" w:rsidP="00BF2A61">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58</w:t>
            </w:r>
          </w:p>
        </w:tc>
        <w:tc>
          <w:tcPr>
            <w:tcW w:w="2145" w:type="dxa"/>
            <w:shd w:val="clear" w:color="auto" w:fill="auto"/>
            <w:vAlign w:val="center"/>
          </w:tcPr>
          <w:p w:rsidR="00005F4F" w:rsidRPr="00F31077" w:rsidRDefault="00005F4F" w:rsidP="00BF2A61">
            <w:pPr>
              <w:jc w:val="center"/>
              <w:rPr>
                <w:rFonts w:ascii="Times New Roman" w:hAnsi="Times New Roman"/>
                <w:color w:val="FF0000"/>
                <w:sz w:val="26"/>
                <w:szCs w:val="26"/>
              </w:rPr>
            </w:pPr>
          </w:p>
        </w:tc>
        <w:tc>
          <w:tcPr>
            <w:tcW w:w="912"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Default="00005F4F" w:rsidP="00BF2A61">
            <w:pPr>
              <w:jc w:val="center"/>
              <w:rPr>
                <w:sz w:val="26"/>
                <w:szCs w:val="26"/>
              </w:rPr>
            </w:pPr>
            <w:r>
              <w:rPr>
                <w:sz w:val="26"/>
                <w:szCs w:val="26"/>
              </w:rPr>
              <w:t>7</w:t>
            </w:r>
          </w:p>
        </w:tc>
        <w:tc>
          <w:tcPr>
            <w:tcW w:w="2783" w:type="dxa"/>
            <w:shd w:val="clear" w:color="auto" w:fill="auto"/>
            <w:vAlign w:val="center"/>
          </w:tcPr>
          <w:p w:rsidR="00005F4F" w:rsidRPr="00C67FCF" w:rsidRDefault="00005F4F" w:rsidP="00BF2A61">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005F4F" w:rsidRPr="00C67FCF" w:rsidRDefault="00005F4F" w:rsidP="00BF2A61">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005F4F" w:rsidRPr="00C67FCF" w:rsidRDefault="00005F4F" w:rsidP="00BF2A61">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43</w:t>
            </w:r>
          </w:p>
        </w:tc>
        <w:tc>
          <w:tcPr>
            <w:tcW w:w="2145" w:type="dxa"/>
            <w:shd w:val="clear" w:color="auto" w:fill="auto"/>
            <w:vAlign w:val="center"/>
          </w:tcPr>
          <w:p w:rsidR="00005F4F" w:rsidRPr="00F31077" w:rsidRDefault="00005F4F" w:rsidP="00BF2A61">
            <w:pPr>
              <w:jc w:val="center"/>
              <w:rPr>
                <w:rFonts w:ascii="Times New Roman" w:hAnsi="Times New Roman"/>
                <w:color w:val="FF0000"/>
                <w:sz w:val="26"/>
                <w:szCs w:val="26"/>
              </w:rPr>
            </w:pPr>
          </w:p>
        </w:tc>
        <w:tc>
          <w:tcPr>
            <w:tcW w:w="912" w:type="dxa"/>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w:t>
            </w:r>
          </w:p>
        </w:tc>
      </w:tr>
      <w:tr w:rsidR="00005F4F" w:rsidRPr="00C67FCF" w:rsidTr="00005F4F">
        <w:trPr>
          <w:trHeight w:val="454"/>
        </w:trPr>
        <w:tc>
          <w:tcPr>
            <w:tcW w:w="978" w:type="dxa"/>
            <w:shd w:val="clear" w:color="auto" w:fill="auto"/>
            <w:vAlign w:val="center"/>
          </w:tcPr>
          <w:p w:rsidR="00005F4F" w:rsidRPr="00CD3CCB" w:rsidRDefault="00005F4F" w:rsidP="00BF2A61">
            <w:pPr>
              <w:jc w:val="center"/>
              <w:rPr>
                <w:rFonts w:ascii="Times New Roman" w:hAnsi="Times New Roman"/>
                <w:i/>
                <w:sz w:val="26"/>
                <w:szCs w:val="26"/>
              </w:rPr>
            </w:pPr>
            <w:r w:rsidRPr="00C67FCF">
              <w:rPr>
                <w:rFonts w:ascii="Times New Roman" w:hAnsi="Times New Roman"/>
                <w:sz w:val="26"/>
                <w:szCs w:val="26"/>
              </w:rPr>
              <w:lastRenderedPageBreak/>
              <w:t>II</w:t>
            </w:r>
          </w:p>
        </w:tc>
        <w:tc>
          <w:tcPr>
            <w:tcW w:w="2783" w:type="dxa"/>
            <w:shd w:val="clear" w:color="auto" w:fill="auto"/>
            <w:vAlign w:val="center"/>
          </w:tcPr>
          <w:p w:rsidR="00005F4F" w:rsidRPr="00C67FCF" w:rsidRDefault="00005F4F" w:rsidP="00BF2A61">
            <w:pPr>
              <w:rPr>
                <w:rFonts w:ascii="Times New Roman" w:hAnsi="Times New Roman"/>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tcBorders>
              <w:top w:val="nil"/>
              <w:left w:val="nil"/>
              <w:bottom w:val="single" w:sz="8" w:space="0" w:color="auto"/>
              <w:right w:val="single" w:sz="8" w:space="0" w:color="auto"/>
            </w:tcBorders>
            <w:shd w:val="clear" w:color="auto" w:fill="FFF2CC" w:themeFill="accent4" w:themeFillTint="33"/>
            <w:vAlign w:val="center"/>
          </w:tcPr>
          <w:p w:rsidR="00005F4F" w:rsidRDefault="00005F4F" w:rsidP="00BF2A61">
            <w:pPr>
              <w:jc w:val="center"/>
              <w:rPr>
                <w:b/>
                <w:bCs/>
                <w:color w:val="FF0000"/>
                <w:szCs w:val="28"/>
              </w:rPr>
            </w:pPr>
            <w:r>
              <w:rPr>
                <w:b/>
                <w:bCs/>
                <w:color w:val="FF0000"/>
                <w:szCs w:val="28"/>
              </w:rPr>
              <w:t>45</w:t>
            </w:r>
          </w:p>
        </w:tc>
        <w:tc>
          <w:tcPr>
            <w:tcW w:w="919" w:type="dxa"/>
            <w:tcBorders>
              <w:top w:val="nil"/>
              <w:left w:val="nil"/>
              <w:bottom w:val="single" w:sz="8" w:space="0" w:color="auto"/>
              <w:right w:val="single" w:sz="8" w:space="0" w:color="auto"/>
            </w:tcBorders>
            <w:shd w:val="clear" w:color="auto" w:fill="FFF2CC" w:themeFill="accent4" w:themeFillTint="33"/>
            <w:vAlign w:val="center"/>
          </w:tcPr>
          <w:p w:rsidR="00005F4F" w:rsidRDefault="00005F4F" w:rsidP="00F31077">
            <w:pPr>
              <w:jc w:val="center"/>
              <w:rPr>
                <w:b/>
                <w:bCs/>
                <w:color w:val="FF0000"/>
                <w:szCs w:val="28"/>
              </w:rPr>
            </w:pPr>
            <w:r>
              <w:rPr>
                <w:b/>
                <w:bCs/>
                <w:color w:val="FF0000"/>
                <w:szCs w:val="28"/>
              </w:rPr>
              <w:t>1125</w:t>
            </w:r>
          </w:p>
        </w:tc>
        <w:tc>
          <w:tcPr>
            <w:tcW w:w="924" w:type="dxa"/>
            <w:tcBorders>
              <w:top w:val="nil"/>
              <w:left w:val="nil"/>
              <w:bottom w:val="single" w:sz="8" w:space="0" w:color="auto"/>
              <w:right w:val="single" w:sz="8" w:space="0" w:color="auto"/>
            </w:tcBorders>
            <w:shd w:val="clear" w:color="auto" w:fill="FFF2CC" w:themeFill="accent4" w:themeFillTint="33"/>
            <w:vAlign w:val="center"/>
          </w:tcPr>
          <w:p w:rsidR="00005F4F" w:rsidRDefault="00005F4F" w:rsidP="00BF2A61">
            <w:pPr>
              <w:jc w:val="center"/>
              <w:rPr>
                <w:b/>
                <w:bCs/>
                <w:color w:val="FF0000"/>
                <w:szCs w:val="28"/>
              </w:rPr>
            </w:pPr>
            <w:r>
              <w:rPr>
                <w:b/>
                <w:bCs/>
                <w:color w:val="FF0000"/>
                <w:szCs w:val="28"/>
              </w:rPr>
              <w:t>310</w:t>
            </w:r>
          </w:p>
        </w:tc>
        <w:tc>
          <w:tcPr>
            <w:tcW w:w="2145" w:type="dxa"/>
            <w:tcBorders>
              <w:top w:val="nil"/>
              <w:left w:val="nil"/>
              <w:bottom w:val="single" w:sz="8" w:space="0" w:color="auto"/>
              <w:right w:val="single" w:sz="8" w:space="0" w:color="auto"/>
            </w:tcBorders>
            <w:shd w:val="clear" w:color="auto" w:fill="FFF2CC" w:themeFill="accent4" w:themeFillTint="33"/>
            <w:vAlign w:val="center"/>
          </w:tcPr>
          <w:p w:rsidR="00005F4F" w:rsidRDefault="00005F4F" w:rsidP="00BF2A61">
            <w:pPr>
              <w:jc w:val="center"/>
              <w:rPr>
                <w:b/>
                <w:bCs/>
                <w:color w:val="FF0000"/>
                <w:szCs w:val="28"/>
              </w:rPr>
            </w:pPr>
            <w:r>
              <w:rPr>
                <w:b/>
                <w:bCs/>
                <w:color w:val="FF0000"/>
                <w:szCs w:val="28"/>
              </w:rPr>
              <w:t>795</w:t>
            </w:r>
          </w:p>
        </w:tc>
        <w:tc>
          <w:tcPr>
            <w:tcW w:w="912" w:type="dxa"/>
            <w:tcBorders>
              <w:top w:val="nil"/>
              <w:left w:val="nil"/>
              <w:bottom w:val="single" w:sz="8" w:space="0" w:color="auto"/>
              <w:right w:val="single" w:sz="8" w:space="0" w:color="auto"/>
            </w:tcBorders>
            <w:shd w:val="clear" w:color="auto" w:fill="FFF2CC" w:themeFill="accent4" w:themeFillTint="33"/>
            <w:vAlign w:val="center"/>
          </w:tcPr>
          <w:p w:rsidR="00005F4F" w:rsidRDefault="00005F4F" w:rsidP="00F31077">
            <w:pPr>
              <w:jc w:val="center"/>
              <w:rPr>
                <w:b/>
                <w:bCs/>
                <w:color w:val="FF0000"/>
                <w:szCs w:val="28"/>
              </w:rPr>
            </w:pPr>
            <w:r>
              <w:rPr>
                <w:b/>
                <w:bCs/>
                <w:color w:val="FF0000"/>
                <w:szCs w:val="28"/>
              </w:rPr>
              <w:t>20</w:t>
            </w:r>
          </w:p>
        </w:tc>
      </w:tr>
      <w:tr w:rsidR="00005F4F" w:rsidRPr="00C67FCF" w:rsidTr="00AC5A92">
        <w:trPr>
          <w:trHeight w:val="454"/>
        </w:trPr>
        <w:tc>
          <w:tcPr>
            <w:tcW w:w="978" w:type="dxa"/>
            <w:shd w:val="clear" w:color="auto" w:fill="auto"/>
            <w:vAlign w:val="center"/>
          </w:tcPr>
          <w:p w:rsidR="00005F4F" w:rsidRPr="00CD3CCB" w:rsidRDefault="00005F4F" w:rsidP="00BF2A61">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005F4F" w:rsidRPr="00C67FCF" w:rsidRDefault="00005F4F" w:rsidP="00BF2A61">
            <w:pPr>
              <w:rPr>
                <w:rFonts w:ascii="Times New Roman" w:hAnsi="Times New Roman"/>
                <w:i/>
                <w:sz w:val="26"/>
                <w:szCs w:val="26"/>
              </w:rPr>
            </w:pPr>
            <w:r w:rsidRPr="00C67FCF">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FFFF00"/>
            <w:vAlign w:val="center"/>
          </w:tcPr>
          <w:p w:rsidR="00005F4F" w:rsidRDefault="00005F4F" w:rsidP="00BF2A61">
            <w:pPr>
              <w:jc w:val="center"/>
              <w:rPr>
                <w:rFonts w:ascii="Times New Roman" w:hAnsi="Times New Roman"/>
                <w:b/>
                <w:bCs/>
                <w:color w:val="FF0000"/>
                <w:szCs w:val="28"/>
              </w:rPr>
            </w:pPr>
            <w:r>
              <w:rPr>
                <w:b/>
                <w:bCs/>
                <w:color w:val="FF0000"/>
                <w:szCs w:val="28"/>
              </w:rPr>
              <w:t>18</w:t>
            </w:r>
          </w:p>
        </w:tc>
        <w:tc>
          <w:tcPr>
            <w:tcW w:w="919" w:type="dxa"/>
            <w:tcBorders>
              <w:top w:val="nil"/>
              <w:left w:val="nil"/>
              <w:bottom w:val="single" w:sz="8" w:space="0" w:color="auto"/>
              <w:right w:val="single" w:sz="8" w:space="0" w:color="auto"/>
            </w:tcBorders>
            <w:shd w:val="clear" w:color="auto" w:fill="FFFF00"/>
            <w:vAlign w:val="center"/>
          </w:tcPr>
          <w:p w:rsidR="00005F4F" w:rsidRDefault="00005F4F" w:rsidP="00F31077">
            <w:pPr>
              <w:jc w:val="center"/>
              <w:rPr>
                <w:b/>
                <w:bCs/>
                <w:color w:val="FF0000"/>
                <w:szCs w:val="28"/>
              </w:rPr>
            </w:pPr>
            <w:r>
              <w:rPr>
                <w:b/>
                <w:bCs/>
                <w:color w:val="FF0000"/>
                <w:szCs w:val="28"/>
              </w:rPr>
              <w:t>300</w:t>
            </w:r>
          </w:p>
        </w:tc>
        <w:tc>
          <w:tcPr>
            <w:tcW w:w="924" w:type="dxa"/>
            <w:tcBorders>
              <w:top w:val="nil"/>
              <w:left w:val="nil"/>
              <w:bottom w:val="single" w:sz="8" w:space="0" w:color="auto"/>
              <w:right w:val="single" w:sz="8" w:space="0" w:color="auto"/>
            </w:tcBorders>
            <w:shd w:val="clear" w:color="auto" w:fill="FFFF00"/>
            <w:vAlign w:val="center"/>
          </w:tcPr>
          <w:p w:rsidR="00005F4F" w:rsidRDefault="00005F4F" w:rsidP="00BF2A61">
            <w:pPr>
              <w:jc w:val="center"/>
              <w:rPr>
                <w:b/>
                <w:bCs/>
                <w:color w:val="FF0000"/>
                <w:szCs w:val="28"/>
              </w:rPr>
            </w:pPr>
            <w:r>
              <w:rPr>
                <w:b/>
                <w:bCs/>
                <w:color w:val="FF0000"/>
                <w:szCs w:val="28"/>
              </w:rPr>
              <w:t>226</w:t>
            </w:r>
          </w:p>
        </w:tc>
        <w:tc>
          <w:tcPr>
            <w:tcW w:w="2145" w:type="dxa"/>
            <w:tcBorders>
              <w:top w:val="nil"/>
              <w:left w:val="nil"/>
              <w:bottom w:val="single" w:sz="8" w:space="0" w:color="auto"/>
              <w:right w:val="single" w:sz="8" w:space="0" w:color="auto"/>
            </w:tcBorders>
            <w:shd w:val="clear" w:color="auto" w:fill="FFFF00"/>
            <w:vAlign w:val="center"/>
          </w:tcPr>
          <w:p w:rsidR="00005F4F" w:rsidRDefault="00005F4F" w:rsidP="00BF2A61">
            <w:pPr>
              <w:jc w:val="center"/>
              <w:rPr>
                <w:b/>
                <w:bCs/>
                <w:color w:val="FF0000"/>
                <w:szCs w:val="28"/>
              </w:rPr>
            </w:pPr>
            <w:r>
              <w:rPr>
                <w:b/>
                <w:bCs/>
                <w:color w:val="FF0000"/>
                <w:szCs w:val="28"/>
              </w:rPr>
              <w:t>60</w:t>
            </w:r>
          </w:p>
        </w:tc>
        <w:tc>
          <w:tcPr>
            <w:tcW w:w="912" w:type="dxa"/>
            <w:tcBorders>
              <w:top w:val="nil"/>
              <w:left w:val="nil"/>
              <w:bottom w:val="single" w:sz="8" w:space="0" w:color="auto"/>
              <w:right w:val="single" w:sz="8" w:space="0" w:color="auto"/>
            </w:tcBorders>
            <w:shd w:val="clear" w:color="auto" w:fill="FFFF00"/>
            <w:vAlign w:val="center"/>
          </w:tcPr>
          <w:p w:rsidR="00005F4F" w:rsidRDefault="00005F4F" w:rsidP="00F31077">
            <w:pPr>
              <w:jc w:val="center"/>
              <w:rPr>
                <w:b/>
                <w:bCs/>
                <w:color w:val="FF0000"/>
                <w:szCs w:val="28"/>
              </w:rPr>
            </w:pPr>
            <w:r>
              <w:rPr>
                <w:b/>
                <w:bCs/>
                <w:color w:val="FF0000"/>
                <w:szCs w:val="28"/>
              </w:rPr>
              <w:t>14</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Pr>
                <w:rFonts w:ascii="Times New Roman" w:hAnsi="Times New Roman"/>
                <w:sz w:val="26"/>
                <w:szCs w:val="26"/>
              </w:rPr>
              <w:t>8</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Pr>
                <w:rFonts w:ascii="Times New Roman" w:hAnsi="Times New Roman"/>
                <w:sz w:val="26"/>
                <w:szCs w:val="26"/>
              </w:rPr>
              <w:t>9</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Cơ sở kỹ thuật nhiệt - lạnh</w:t>
            </w:r>
          </w:p>
        </w:tc>
        <w:tc>
          <w:tcPr>
            <w:tcW w:w="85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43</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Pr>
                <w:rFonts w:ascii="Times New Roman" w:hAnsi="Times New Roman"/>
                <w:sz w:val="26"/>
                <w:szCs w:val="26"/>
              </w:rPr>
              <w:t>10</w:t>
            </w:r>
            <w:r w:rsidRPr="00BF2A61">
              <w:rPr>
                <w:rFonts w:ascii="Times New Roman" w:hAnsi="Times New Roman"/>
                <w:sz w:val="26"/>
                <w:szCs w:val="26"/>
              </w:rPr>
              <w:t> </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11</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12</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13</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14</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15</w:t>
            </w:r>
          </w:p>
        </w:tc>
        <w:tc>
          <w:tcPr>
            <w:tcW w:w="2783" w:type="dxa"/>
            <w:tcBorders>
              <w:top w:val="nil"/>
              <w:left w:val="nil"/>
              <w:bottom w:val="single" w:sz="8" w:space="0" w:color="auto"/>
              <w:right w:val="single" w:sz="8" w:space="0" w:color="auto"/>
            </w:tcBorders>
            <w:shd w:val="clear" w:color="000000" w:fill="FFFFFF"/>
            <w:vAlign w:val="center"/>
          </w:tcPr>
          <w:p w:rsidR="00005F4F" w:rsidRPr="00F31077" w:rsidRDefault="00005F4F" w:rsidP="00BF2A61">
            <w:pPr>
              <w:rPr>
                <w:rFonts w:ascii="Times New Roman" w:hAnsi="Times New Roman"/>
                <w:color w:val="FF0000"/>
                <w:sz w:val="26"/>
                <w:szCs w:val="26"/>
              </w:rPr>
            </w:pPr>
            <w:r w:rsidRPr="00F31077">
              <w:rPr>
                <w:rFonts w:ascii="Times New Roman" w:hAnsi="Times New Roman"/>
                <w:color w:val="FF0000"/>
                <w:sz w:val="26"/>
                <w:szCs w:val="26"/>
              </w:rPr>
              <w:t>Autocad</w:t>
            </w:r>
          </w:p>
        </w:tc>
        <w:tc>
          <w:tcPr>
            <w:tcW w:w="852" w:type="dxa"/>
            <w:tcBorders>
              <w:top w:val="nil"/>
              <w:left w:val="nil"/>
              <w:bottom w:val="single" w:sz="8" w:space="0" w:color="auto"/>
              <w:right w:val="single" w:sz="8" w:space="0" w:color="auto"/>
            </w:tcBorders>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005F4F" w:rsidRPr="00F31077" w:rsidRDefault="00005F4F" w:rsidP="00BF2A61">
            <w:pPr>
              <w:jc w:val="center"/>
              <w:rPr>
                <w:rFonts w:ascii="Times New Roman" w:hAnsi="Times New Roman"/>
                <w:color w:val="FF0000"/>
                <w:sz w:val="26"/>
                <w:szCs w:val="26"/>
              </w:rPr>
            </w:pPr>
            <w:r w:rsidRPr="00F31077">
              <w:rPr>
                <w:rFonts w:ascii="Times New Roman" w:hAnsi="Times New Roman"/>
                <w:color w:val="FF0000"/>
                <w:sz w:val="26"/>
                <w:szCs w:val="26"/>
              </w:rPr>
              <w:t>2 </w:t>
            </w:r>
          </w:p>
        </w:tc>
      </w:tr>
      <w:tr w:rsidR="00005F4F" w:rsidRPr="00C67FCF" w:rsidTr="00AC5A92">
        <w:trPr>
          <w:trHeight w:val="454"/>
        </w:trPr>
        <w:tc>
          <w:tcPr>
            <w:tcW w:w="978" w:type="dxa"/>
            <w:shd w:val="clear" w:color="auto" w:fill="auto"/>
            <w:vAlign w:val="center"/>
          </w:tcPr>
          <w:p w:rsidR="00005F4F" w:rsidRPr="00C67FCF" w:rsidRDefault="00005F4F" w:rsidP="00BF2A61">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005F4F" w:rsidRPr="00C67FCF" w:rsidRDefault="00005F4F" w:rsidP="00BF2A61">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FFFF00"/>
            <w:vAlign w:val="center"/>
          </w:tcPr>
          <w:p w:rsidR="00005F4F" w:rsidRDefault="00005F4F" w:rsidP="00BF2A61">
            <w:pPr>
              <w:jc w:val="center"/>
              <w:rPr>
                <w:rFonts w:ascii="Times New Roman" w:hAnsi="Times New Roman"/>
                <w:b/>
                <w:bCs/>
                <w:color w:val="FF0000"/>
                <w:szCs w:val="28"/>
              </w:rPr>
            </w:pPr>
            <w:r>
              <w:rPr>
                <w:b/>
                <w:bCs/>
                <w:color w:val="FF0000"/>
                <w:szCs w:val="28"/>
              </w:rPr>
              <w:t>23</w:t>
            </w:r>
          </w:p>
        </w:tc>
        <w:tc>
          <w:tcPr>
            <w:tcW w:w="919" w:type="dxa"/>
            <w:tcBorders>
              <w:top w:val="nil"/>
              <w:left w:val="nil"/>
              <w:bottom w:val="single" w:sz="8" w:space="0" w:color="auto"/>
              <w:right w:val="single" w:sz="8" w:space="0" w:color="auto"/>
            </w:tcBorders>
            <w:shd w:val="clear" w:color="auto" w:fill="FFFF00"/>
            <w:vAlign w:val="center"/>
          </w:tcPr>
          <w:p w:rsidR="00005F4F" w:rsidRDefault="00005F4F" w:rsidP="00BF2A61">
            <w:pPr>
              <w:jc w:val="center"/>
              <w:rPr>
                <w:b/>
                <w:bCs/>
                <w:color w:val="FF0000"/>
                <w:szCs w:val="28"/>
              </w:rPr>
            </w:pPr>
            <w:r>
              <w:rPr>
                <w:b/>
                <w:bCs/>
                <w:color w:val="FF0000"/>
                <w:szCs w:val="28"/>
              </w:rPr>
              <w:t>765</w:t>
            </w:r>
          </w:p>
        </w:tc>
        <w:tc>
          <w:tcPr>
            <w:tcW w:w="924" w:type="dxa"/>
            <w:tcBorders>
              <w:top w:val="nil"/>
              <w:left w:val="nil"/>
              <w:bottom w:val="single" w:sz="8" w:space="0" w:color="auto"/>
              <w:right w:val="single" w:sz="8" w:space="0" w:color="auto"/>
            </w:tcBorders>
            <w:shd w:val="clear" w:color="auto" w:fill="FFFF00"/>
            <w:vAlign w:val="center"/>
          </w:tcPr>
          <w:p w:rsidR="00005F4F" w:rsidRDefault="00005F4F" w:rsidP="00BF2A61">
            <w:pPr>
              <w:jc w:val="center"/>
              <w:rPr>
                <w:b/>
                <w:bCs/>
                <w:color w:val="FF0000"/>
                <w:szCs w:val="28"/>
              </w:rPr>
            </w:pPr>
            <w:r>
              <w:rPr>
                <w:b/>
                <w:bCs/>
                <w:color w:val="FF0000"/>
                <w:szCs w:val="28"/>
              </w:rPr>
              <w:t>28</w:t>
            </w:r>
          </w:p>
        </w:tc>
        <w:tc>
          <w:tcPr>
            <w:tcW w:w="2145" w:type="dxa"/>
            <w:tcBorders>
              <w:top w:val="nil"/>
              <w:left w:val="nil"/>
              <w:bottom w:val="single" w:sz="8" w:space="0" w:color="auto"/>
              <w:right w:val="single" w:sz="8" w:space="0" w:color="auto"/>
            </w:tcBorders>
            <w:shd w:val="clear" w:color="auto" w:fill="FFFF00"/>
            <w:vAlign w:val="center"/>
          </w:tcPr>
          <w:p w:rsidR="00005F4F" w:rsidRDefault="00005F4F" w:rsidP="00BF2A61">
            <w:pPr>
              <w:jc w:val="center"/>
              <w:rPr>
                <w:b/>
                <w:bCs/>
                <w:color w:val="FF0000"/>
                <w:szCs w:val="28"/>
              </w:rPr>
            </w:pPr>
            <w:r>
              <w:rPr>
                <w:b/>
                <w:bCs/>
                <w:color w:val="FF0000"/>
                <w:szCs w:val="28"/>
              </w:rPr>
              <w:t>735</w:t>
            </w:r>
          </w:p>
        </w:tc>
        <w:tc>
          <w:tcPr>
            <w:tcW w:w="912" w:type="dxa"/>
            <w:tcBorders>
              <w:top w:val="nil"/>
              <w:left w:val="nil"/>
              <w:bottom w:val="single" w:sz="8" w:space="0" w:color="auto"/>
              <w:right w:val="single" w:sz="8" w:space="0" w:color="auto"/>
            </w:tcBorders>
            <w:shd w:val="clear" w:color="auto" w:fill="FFFF00"/>
            <w:vAlign w:val="center"/>
          </w:tcPr>
          <w:p w:rsidR="00005F4F" w:rsidRDefault="00005F4F" w:rsidP="00BF2A61">
            <w:pPr>
              <w:jc w:val="center"/>
              <w:rPr>
                <w:b/>
                <w:bCs/>
                <w:color w:val="FF0000"/>
                <w:szCs w:val="28"/>
              </w:rPr>
            </w:pPr>
            <w:r>
              <w:rPr>
                <w:b/>
                <w:bCs/>
                <w:color w:val="FF0000"/>
                <w:szCs w:val="28"/>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16</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F31077">
              <w:rPr>
                <w:rFonts w:ascii="Times New Roman" w:hAnsi="Times New Roman"/>
                <w:color w:val="FF0000"/>
                <w:sz w:val="26"/>
                <w:szCs w:val="26"/>
              </w:rPr>
              <w:t xml:space="preserve">Thực tập </w:t>
            </w:r>
            <w:r w:rsidRPr="00BF2A61">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17</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color w:val="000000"/>
                <w:sz w:val="26"/>
                <w:szCs w:val="26"/>
              </w:rPr>
            </w:pPr>
            <w:r w:rsidRPr="00BF2A61">
              <w:rPr>
                <w:rFonts w:ascii="Times New Roman" w:hAnsi="Times New Roman"/>
                <w:color w:val="000000"/>
                <w:sz w:val="26"/>
                <w:szCs w:val="26"/>
              </w:rPr>
              <w:t>Tự động hóa hệ thống lạnh</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18</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Vận hành và sửa chữa thiết bị lạnh</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19</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Hệ thống máy lạnh dân dụng</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20</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21</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Hệ thống máy lạnh thương nghiệp</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22</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23</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Hệ thống máy lạnh công nghiệp I</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Pr>
                <w:rFonts w:ascii="Times New Roman" w:hAnsi="Times New Roman"/>
                <w:sz w:val="26"/>
                <w:szCs w:val="26"/>
              </w:rPr>
              <w:t>24</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45</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Pr>
                <w:rFonts w:ascii="Times New Roman" w:hAnsi="Times New Roman"/>
                <w:sz w:val="26"/>
                <w:szCs w:val="26"/>
              </w:rPr>
              <w:t>25</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270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 </w:t>
            </w:r>
          </w:p>
        </w:tc>
      </w:tr>
      <w:tr w:rsidR="00005F4F" w:rsidRPr="00C67FCF" w:rsidTr="00AC5A92">
        <w:trPr>
          <w:trHeight w:val="454"/>
        </w:trPr>
        <w:tc>
          <w:tcPr>
            <w:tcW w:w="978" w:type="dxa"/>
            <w:shd w:val="clear" w:color="auto" w:fill="auto"/>
            <w:vAlign w:val="center"/>
          </w:tcPr>
          <w:p w:rsidR="00005F4F" w:rsidRPr="00C67FCF" w:rsidRDefault="00005F4F" w:rsidP="007D07D5">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005F4F" w:rsidRPr="00C67FCF" w:rsidRDefault="00005F4F" w:rsidP="007D07D5">
            <w:pPr>
              <w:rPr>
                <w:rFonts w:ascii="Times New Roman" w:hAnsi="Times New Roman"/>
                <w:i/>
                <w:sz w:val="26"/>
                <w:szCs w:val="26"/>
              </w:rPr>
            </w:pPr>
            <w:r w:rsidRPr="00C67FCF">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FFFF00"/>
            <w:vAlign w:val="center"/>
          </w:tcPr>
          <w:p w:rsidR="00005F4F" w:rsidRDefault="00005F4F" w:rsidP="007D07D5">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auto" w:fill="FFFF00"/>
            <w:vAlign w:val="center"/>
          </w:tcPr>
          <w:p w:rsidR="00005F4F" w:rsidRDefault="00005F4F" w:rsidP="007D07D5">
            <w:pPr>
              <w:jc w:val="center"/>
              <w:rPr>
                <w:b/>
                <w:bCs/>
                <w:color w:val="FF0000"/>
                <w:szCs w:val="28"/>
              </w:rPr>
            </w:pPr>
            <w:r>
              <w:rPr>
                <w:b/>
                <w:bCs/>
                <w:color w:val="FF0000"/>
                <w:szCs w:val="28"/>
              </w:rPr>
              <w:t>60</w:t>
            </w:r>
          </w:p>
        </w:tc>
        <w:tc>
          <w:tcPr>
            <w:tcW w:w="924" w:type="dxa"/>
            <w:tcBorders>
              <w:top w:val="nil"/>
              <w:left w:val="nil"/>
              <w:bottom w:val="single" w:sz="8" w:space="0" w:color="auto"/>
              <w:right w:val="single" w:sz="8" w:space="0" w:color="auto"/>
            </w:tcBorders>
            <w:shd w:val="clear" w:color="auto" w:fill="FFFF00"/>
            <w:vAlign w:val="center"/>
          </w:tcPr>
          <w:p w:rsidR="00005F4F" w:rsidRDefault="00005F4F" w:rsidP="007D07D5">
            <w:pPr>
              <w:jc w:val="center"/>
              <w:rPr>
                <w:b/>
                <w:bCs/>
                <w:color w:val="FF0000"/>
                <w:szCs w:val="28"/>
              </w:rPr>
            </w:pPr>
            <w:r>
              <w:rPr>
                <w:b/>
                <w:bCs/>
                <w:color w:val="FF0000"/>
                <w:szCs w:val="28"/>
              </w:rPr>
              <w:t>56</w:t>
            </w:r>
          </w:p>
        </w:tc>
        <w:tc>
          <w:tcPr>
            <w:tcW w:w="2145" w:type="dxa"/>
            <w:tcBorders>
              <w:top w:val="nil"/>
              <w:left w:val="nil"/>
              <w:bottom w:val="single" w:sz="8" w:space="0" w:color="auto"/>
              <w:right w:val="single" w:sz="8" w:space="0" w:color="auto"/>
            </w:tcBorders>
            <w:shd w:val="clear" w:color="auto" w:fill="FFFF00"/>
            <w:vAlign w:val="center"/>
          </w:tcPr>
          <w:p w:rsidR="00005F4F" w:rsidRDefault="00005F4F" w:rsidP="007D07D5">
            <w:pPr>
              <w:jc w:val="center"/>
              <w:rPr>
                <w:b/>
                <w:bCs/>
                <w:color w:val="FF0000"/>
                <w:szCs w:val="28"/>
              </w:rPr>
            </w:pPr>
            <w:r>
              <w:rPr>
                <w:b/>
                <w:bCs/>
                <w:color w:val="FF0000"/>
                <w:szCs w:val="28"/>
              </w:rPr>
              <w:t>0</w:t>
            </w:r>
          </w:p>
        </w:tc>
        <w:tc>
          <w:tcPr>
            <w:tcW w:w="912" w:type="dxa"/>
            <w:tcBorders>
              <w:top w:val="nil"/>
              <w:left w:val="nil"/>
              <w:bottom w:val="single" w:sz="8" w:space="0" w:color="auto"/>
              <w:right w:val="single" w:sz="8" w:space="0" w:color="auto"/>
            </w:tcBorders>
            <w:shd w:val="clear" w:color="auto" w:fill="FFFF00"/>
            <w:vAlign w:val="center"/>
          </w:tcPr>
          <w:p w:rsidR="00005F4F" w:rsidRDefault="00005F4F" w:rsidP="007D07D5">
            <w:pPr>
              <w:jc w:val="center"/>
              <w:rPr>
                <w:b/>
                <w:bCs/>
                <w:color w:val="FF0000"/>
                <w:szCs w:val="28"/>
              </w:rPr>
            </w:pPr>
            <w:r>
              <w:rPr>
                <w:b/>
                <w:bCs/>
                <w:color w:val="FF0000"/>
                <w:szCs w:val="28"/>
              </w:rPr>
              <w:t>4</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Pr>
                <w:rFonts w:ascii="Times New Roman" w:hAnsi="Times New Roman"/>
                <w:sz w:val="26"/>
                <w:szCs w:val="26"/>
              </w:rPr>
              <w:lastRenderedPageBreak/>
              <w:t>26</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r>
      <w:tr w:rsidR="00005F4F" w:rsidRPr="00C67FCF" w:rsidTr="007D07D5">
        <w:trPr>
          <w:trHeight w:val="454"/>
        </w:trPr>
        <w:tc>
          <w:tcPr>
            <w:tcW w:w="978" w:type="dxa"/>
            <w:tcBorders>
              <w:top w:val="nil"/>
              <w:left w:val="single" w:sz="8" w:space="0" w:color="auto"/>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Pr>
                <w:rFonts w:ascii="Times New Roman" w:hAnsi="Times New Roman"/>
                <w:sz w:val="26"/>
                <w:szCs w:val="26"/>
              </w:rPr>
              <w:t>27</w:t>
            </w:r>
          </w:p>
        </w:tc>
        <w:tc>
          <w:tcPr>
            <w:tcW w:w="2783" w:type="dxa"/>
            <w:tcBorders>
              <w:top w:val="nil"/>
              <w:left w:val="nil"/>
              <w:bottom w:val="single" w:sz="8" w:space="0" w:color="auto"/>
              <w:right w:val="single" w:sz="8" w:space="0" w:color="auto"/>
            </w:tcBorders>
            <w:shd w:val="clear" w:color="000000" w:fill="FFFFFF"/>
            <w:vAlign w:val="center"/>
          </w:tcPr>
          <w:p w:rsidR="00005F4F" w:rsidRPr="00BF2A61" w:rsidRDefault="00005F4F" w:rsidP="00BF2A61">
            <w:pPr>
              <w:rPr>
                <w:rFonts w:ascii="Times New Roman" w:hAnsi="Times New Roman"/>
                <w:sz w:val="26"/>
                <w:szCs w:val="26"/>
              </w:rPr>
            </w:pPr>
            <w:r w:rsidRPr="00BF2A61">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28</w:t>
            </w:r>
          </w:p>
        </w:tc>
        <w:tc>
          <w:tcPr>
            <w:tcW w:w="2145"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0</w:t>
            </w:r>
          </w:p>
        </w:tc>
        <w:tc>
          <w:tcPr>
            <w:tcW w:w="912" w:type="dxa"/>
            <w:tcBorders>
              <w:top w:val="nil"/>
              <w:left w:val="nil"/>
              <w:bottom w:val="single" w:sz="8" w:space="0" w:color="auto"/>
              <w:right w:val="single" w:sz="8" w:space="0" w:color="auto"/>
            </w:tcBorders>
            <w:shd w:val="clear" w:color="auto" w:fill="auto"/>
            <w:vAlign w:val="center"/>
          </w:tcPr>
          <w:p w:rsidR="00005F4F" w:rsidRPr="00BF2A61" w:rsidRDefault="00005F4F" w:rsidP="00BF2A61">
            <w:pPr>
              <w:jc w:val="center"/>
              <w:rPr>
                <w:rFonts w:ascii="Times New Roman" w:hAnsi="Times New Roman"/>
                <w:sz w:val="26"/>
                <w:szCs w:val="26"/>
              </w:rPr>
            </w:pPr>
            <w:r w:rsidRPr="00BF2A61">
              <w:rPr>
                <w:rFonts w:ascii="Times New Roman" w:hAnsi="Times New Roman"/>
                <w:sz w:val="26"/>
                <w:szCs w:val="26"/>
              </w:rPr>
              <w:t>2</w:t>
            </w:r>
          </w:p>
        </w:tc>
      </w:tr>
      <w:tr w:rsidR="00005F4F" w:rsidRPr="00C67FCF" w:rsidTr="00AC5A92">
        <w:trPr>
          <w:trHeight w:val="454"/>
        </w:trPr>
        <w:tc>
          <w:tcPr>
            <w:tcW w:w="978" w:type="dxa"/>
            <w:tcBorders>
              <w:right w:val="nil"/>
            </w:tcBorders>
            <w:shd w:val="clear" w:color="auto" w:fill="auto"/>
            <w:vAlign w:val="center"/>
          </w:tcPr>
          <w:p w:rsidR="00005F4F" w:rsidRPr="00C67FCF" w:rsidRDefault="00005F4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005F4F" w:rsidRPr="00C67FCF" w:rsidRDefault="00005F4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shd w:val="clear" w:color="auto" w:fill="FFFF00"/>
            <w:vAlign w:val="center"/>
          </w:tcPr>
          <w:p w:rsidR="00005F4F" w:rsidRPr="00C67FCF" w:rsidRDefault="00005F4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FFFF00"/>
            <w:vAlign w:val="center"/>
          </w:tcPr>
          <w:p w:rsidR="00005F4F" w:rsidRPr="00C67FCF" w:rsidRDefault="00005F4F" w:rsidP="0037438F">
            <w:pPr>
              <w:jc w:val="center"/>
              <w:rPr>
                <w:rFonts w:ascii="Times New Roman" w:hAnsi="Times New Roman"/>
                <w:b/>
                <w:bCs/>
                <w:sz w:val="26"/>
                <w:szCs w:val="26"/>
              </w:rPr>
            </w:pPr>
            <w:r w:rsidRPr="00280F55">
              <w:rPr>
                <w:rFonts w:ascii="Times New Roman" w:hAnsi="Times New Roman"/>
                <w:b/>
                <w:bCs/>
                <w:color w:val="FF0000"/>
                <w:sz w:val="26"/>
                <w:szCs w:val="26"/>
              </w:rPr>
              <w:t>1515</w:t>
            </w:r>
          </w:p>
        </w:tc>
        <w:tc>
          <w:tcPr>
            <w:tcW w:w="924" w:type="dxa"/>
            <w:shd w:val="clear" w:color="auto" w:fill="FFFF00"/>
            <w:vAlign w:val="center"/>
          </w:tcPr>
          <w:p w:rsidR="00005F4F" w:rsidRPr="00C67FCF" w:rsidRDefault="00005F4F" w:rsidP="0037438F">
            <w:pPr>
              <w:jc w:val="center"/>
              <w:rPr>
                <w:rFonts w:ascii="Times New Roman" w:hAnsi="Times New Roman"/>
                <w:b/>
                <w:bCs/>
                <w:sz w:val="26"/>
                <w:szCs w:val="26"/>
              </w:rPr>
            </w:pPr>
            <w:r w:rsidRPr="00280F55">
              <w:rPr>
                <w:rFonts w:ascii="Times New Roman" w:hAnsi="Times New Roman"/>
                <w:b/>
                <w:bCs/>
                <w:color w:val="FF0000"/>
                <w:sz w:val="26"/>
                <w:szCs w:val="26"/>
              </w:rPr>
              <w:t>508</w:t>
            </w:r>
          </w:p>
        </w:tc>
        <w:tc>
          <w:tcPr>
            <w:tcW w:w="2145" w:type="dxa"/>
            <w:shd w:val="clear" w:color="auto" w:fill="FFFF00"/>
            <w:vAlign w:val="center"/>
          </w:tcPr>
          <w:p w:rsidR="00005F4F" w:rsidRPr="00C67FCF" w:rsidRDefault="00005F4F" w:rsidP="0037438F">
            <w:pPr>
              <w:jc w:val="center"/>
              <w:rPr>
                <w:rFonts w:ascii="Times New Roman" w:hAnsi="Times New Roman"/>
                <w:b/>
                <w:bCs/>
                <w:sz w:val="26"/>
                <w:szCs w:val="26"/>
              </w:rPr>
            </w:pPr>
            <w:r w:rsidRPr="00280F55">
              <w:rPr>
                <w:rFonts w:ascii="Times New Roman" w:hAnsi="Times New Roman"/>
                <w:b/>
                <w:bCs/>
                <w:color w:val="FF0000"/>
                <w:sz w:val="26"/>
                <w:szCs w:val="26"/>
              </w:rPr>
              <w:t>975</w:t>
            </w:r>
          </w:p>
        </w:tc>
        <w:tc>
          <w:tcPr>
            <w:tcW w:w="912" w:type="dxa"/>
            <w:shd w:val="clear" w:color="auto" w:fill="FFFF00"/>
            <w:vAlign w:val="center"/>
          </w:tcPr>
          <w:p w:rsidR="00005F4F" w:rsidRPr="00C67FCF" w:rsidRDefault="00005F4F" w:rsidP="0037438F">
            <w:pPr>
              <w:jc w:val="center"/>
              <w:rPr>
                <w:rFonts w:ascii="Times New Roman" w:hAnsi="Times New Roman"/>
                <w:b/>
                <w:bCs/>
                <w:sz w:val="26"/>
                <w:szCs w:val="26"/>
              </w:rPr>
            </w:pPr>
            <w:r w:rsidRPr="00280F55">
              <w:rPr>
                <w:rFonts w:ascii="Times New Roman" w:hAnsi="Times New Roman"/>
                <w:b/>
                <w:bCs/>
                <w:color w:val="FF0000"/>
                <w:sz w:val="26"/>
                <w:szCs w:val="26"/>
              </w:rPr>
              <w:t>32</w:t>
            </w:r>
          </w:p>
        </w:tc>
      </w:tr>
    </w:tbl>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7D07D5">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shd w:val="clear" w:color="auto" w:fill="FFFF00"/>
            <w:vAlign w:val="center"/>
          </w:tcPr>
          <w:p w:rsidR="00B46A15"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09</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điện và máy điện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10</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Cơ sở kỹ thuật nhiệt -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3</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 </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Kỹ thuật điều hoà không khí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11</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Gò - Hàn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12</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An toàn lao động và vệ sinh công nghiệp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13</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Vật liệu nhiệt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14</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 xml:space="preserve">Trang bị điện </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7D07D5">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shd w:val="clear" w:color="auto" w:fill="FFFF00"/>
            <w:vAlign w:val="center"/>
          </w:tcPr>
          <w:p w:rsidR="00F972C8" w:rsidRPr="007D07D5" w:rsidRDefault="007D07D5" w:rsidP="000B7CEC">
            <w:pPr>
              <w:spacing w:line="259" w:lineRule="auto"/>
              <w:jc w:val="center"/>
              <w:rPr>
                <w:rFonts w:ascii="Times New Roman" w:hAnsi="Times New Roman"/>
                <w:b/>
                <w:iCs/>
                <w:color w:val="FF0000"/>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693AD5">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4" w:space="0" w:color="auto"/>
              <w:left w:val="nil"/>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01</w:t>
            </w:r>
          </w:p>
        </w:tc>
        <w:tc>
          <w:tcPr>
            <w:tcW w:w="2923"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Chính trị</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tcBorders>
              <w:left w:val="single" w:sz="4" w:space="0" w:color="auto"/>
            </w:tcBorders>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02</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Pháp luật</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Autocad</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Lạnh cơ bản</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18</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Vận hành và sửa chữa thiết bị lạnh</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19</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dân dụng</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MH 21</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thương nghiệp</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22</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trang bị điện HT nhiệt lạnh</w:t>
            </w:r>
          </w:p>
        </w:tc>
        <w:tc>
          <w:tcPr>
            <w:tcW w:w="1074"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Đồ án 1</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1</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7D07D5">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shd w:val="clear" w:color="auto" w:fill="FFFF00"/>
            <w:vAlign w:val="center"/>
          </w:tcPr>
          <w:p w:rsidR="00F972C8" w:rsidRPr="00C67FCF" w:rsidRDefault="007D07D5" w:rsidP="000B7CEC">
            <w:pPr>
              <w:spacing w:line="259" w:lineRule="auto"/>
              <w:jc w:val="center"/>
              <w:rPr>
                <w:rFonts w:ascii="Times New Roman" w:hAnsi="Times New Roman"/>
                <w:b/>
                <w:iCs/>
                <w:sz w:val="26"/>
                <w:szCs w:val="26"/>
                <w:lang w:val="pt-BR"/>
              </w:rPr>
            </w:pPr>
            <w:r w:rsidRPr="007D07D5">
              <w:rPr>
                <w:rFonts w:ascii="Times New Roman" w:hAnsi="Times New Roman"/>
                <w:b/>
                <w:iCs/>
                <w:color w:val="FF0000"/>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17</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color w:val="000000"/>
                <w:sz w:val="26"/>
                <w:szCs w:val="26"/>
              </w:rPr>
            </w:pPr>
            <w:r w:rsidRPr="007D07D5">
              <w:rPr>
                <w:rFonts w:ascii="Times New Roman" w:hAnsi="Times New Roman"/>
                <w:color w:val="000000"/>
                <w:sz w:val="26"/>
                <w:szCs w:val="26"/>
              </w:rPr>
              <w:t>Tự động hóa hệ thống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20</w:t>
            </w:r>
          </w:p>
        </w:tc>
        <w:tc>
          <w:tcPr>
            <w:tcW w:w="2923" w:type="dxa"/>
            <w:tcBorders>
              <w:top w:val="nil"/>
              <w:left w:val="nil"/>
              <w:bottom w:val="single" w:sz="8" w:space="0" w:color="auto"/>
              <w:right w:val="single" w:sz="8" w:space="0" w:color="auto"/>
            </w:tcBorders>
            <w:shd w:val="clear" w:color="000000" w:fill="FFFFFF"/>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điều hoà không khí trung tâm</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MH 23</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Hệ thống máy lạnh công nghiệp I</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tcBorders>
              <w:top w:val="nil"/>
              <w:left w:val="single" w:sz="8" w:space="0" w:color="auto"/>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Thực tập tốt nghiệp</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6</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tcBorders>
              <w:top w:val="single" w:sz="8" w:space="0" w:color="auto"/>
              <w:left w:val="single" w:sz="8" w:space="0" w:color="auto"/>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b/>
                <w:bCs/>
                <w:sz w:val="26"/>
                <w:szCs w:val="26"/>
              </w:rPr>
            </w:pPr>
            <w:r w:rsidRPr="007D07D5">
              <w:rPr>
                <w:rFonts w:ascii="Times New Roman" w:hAnsi="Times New Roman"/>
                <w:b/>
                <w:bCs/>
                <w:sz w:val="26"/>
                <w:szCs w:val="26"/>
              </w:rPr>
              <w:t>MĐ 25</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Chuyên đề máy lạnh</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7D07D5" w:rsidRPr="00C67FCF" w:rsidTr="00F31077">
        <w:trPr>
          <w:trHeight w:val="454"/>
        </w:trPr>
        <w:tc>
          <w:tcPr>
            <w:tcW w:w="883" w:type="dxa"/>
            <w:vAlign w:val="center"/>
          </w:tcPr>
          <w:p w:rsidR="007D07D5" w:rsidRPr="00C67FCF" w:rsidRDefault="007D07D5" w:rsidP="007D07D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b/>
                <w:bCs/>
                <w:sz w:val="26"/>
                <w:szCs w:val="26"/>
              </w:rPr>
            </w:pPr>
            <w:r w:rsidRPr="007D07D5">
              <w:rPr>
                <w:rFonts w:ascii="Times New Roman" w:hAnsi="Times New Roman"/>
                <w:b/>
                <w:bCs/>
                <w:sz w:val="26"/>
                <w:szCs w:val="26"/>
              </w:rPr>
              <w:t>MĐ 26</w:t>
            </w:r>
          </w:p>
        </w:tc>
        <w:tc>
          <w:tcPr>
            <w:tcW w:w="2923"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rPr>
                <w:rFonts w:ascii="Times New Roman" w:hAnsi="Times New Roman"/>
                <w:sz w:val="26"/>
                <w:szCs w:val="26"/>
              </w:rPr>
            </w:pPr>
            <w:r w:rsidRPr="007D07D5">
              <w:rPr>
                <w:rFonts w:ascii="Times New Roman" w:hAnsi="Times New Roman"/>
                <w:sz w:val="26"/>
                <w:szCs w:val="26"/>
              </w:rPr>
              <w:t>Tính toán, thiết kế lắp đặt sơ bộ hệ thống điều hoà không khí</w:t>
            </w:r>
          </w:p>
        </w:tc>
        <w:tc>
          <w:tcPr>
            <w:tcW w:w="1074" w:type="dxa"/>
            <w:tcBorders>
              <w:top w:val="nil"/>
              <w:left w:val="nil"/>
              <w:bottom w:val="single" w:sz="8" w:space="0" w:color="auto"/>
              <w:right w:val="single" w:sz="8" w:space="0" w:color="auto"/>
            </w:tcBorders>
            <w:shd w:val="clear" w:color="auto" w:fill="auto"/>
            <w:vAlign w:val="center"/>
          </w:tcPr>
          <w:p w:rsidR="007D07D5" w:rsidRPr="007D07D5" w:rsidRDefault="007D07D5" w:rsidP="007D07D5">
            <w:pPr>
              <w:jc w:val="center"/>
              <w:rPr>
                <w:rFonts w:ascii="Times New Roman" w:hAnsi="Times New Roman"/>
                <w:sz w:val="26"/>
                <w:szCs w:val="26"/>
              </w:rPr>
            </w:pPr>
            <w:r w:rsidRPr="007D07D5">
              <w:rPr>
                <w:rFonts w:ascii="Times New Roman" w:hAnsi="Times New Roman"/>
                <w:sz w:val="26"/>
                <w:szCs w:val="26"/>
              </w:rPr>
              <w:t>2</w:t>
            </w:r>
          </w:p>
        </w:tc>
        <w:tc>
          <w:tcPr>
            <w:tcW w:w="1984"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c>
          <w:tcPr>
            <w:tcW w:w="1449" w:type="dxa"/>
            <w:vAlign w:val="center"/>
          </w:tcPr>
          <w:p w:rsidR="007D07D5" w:rsidRPr="00C67FCF" w:rsidRDefault="007D07D5" w:rsidP="007D07D5">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7D07D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48</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5B5" w:rsidRDefault="001925B5" w:rsidP="00F972C8">
      <w:r>
        <w:separator/>
      </w:r>
    </w:p>
  </w:endnote>
  <w:endnote w:type="continuationSeparator" w:id="0">
    <w:p w:rsidR="001925B5" w:rsidRDefault="001925B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5B5" w:rsidRDefault="001925B5" w:rsidP="00F972C8">
      <w:r>
        <w:separator/>
      </w:r>
    </w:p>
  </w:footnote>
  <w:footnote w:type="continuationSeparator" w:id="0">
    <w:p w:rsidR="001925B5" w:rsidRDefault="001925B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5F4F"/>
    <w:rsid w:val="000A44ED"/>
    <w:rsid w:val="000B7CEC"/>
    <w:rsid w:val="000D05DE"/>
    <w:rsid w:val="000E7D60"/>
    <w:rsid w:val="00160CEB"/>
    <w:rsid w:val="00165B02"/>
    <w:rsid w:val="001925B5"/>
    <w:rsid w:val="00195B35"/>
    <w:rsid w:val="001B3F0F"/>
    <w:rsid w:val="001E3EFB"/>
    <w:rsid w:val="001F6ACB"/>
    <w:rsid w:val="002449EE"/>
    <w:rsid w:val="0027029B"/>
    <w:rsid w:val="00272396"/>
    <w:rsid w:val="00280F55"/>
    <w:rsid w:val="002A2258"/>
    <w:rsid w:val="002C1E39"/>
    <w:rsid w:val="002D4D55"/>
    <w:rsid w:val="00353693"/>
    <w:rsid w:val="0035390F"/>
    <w:rsid w:val="0036160F"/>
    <w:rsid w:val="00363ACA"/>
    <w:rsid w:val="0037438F"/>
    <w:rsid w:val="00387F2E"/>
    <w:rsid w:val="0039763B"/>
    <w:rsid w:val="004372CF"/>
    <w:rsid w:val="00437F68"/>
    <w:rsid w:val="00493C1E"/>
    <w:rsid w:val="004E00FC"/>
    <w:rsid w:val="004E3A37"/>
    <w:rsid w:val="004E45A1"/>
    <w:rsid w:val="004F4289"/>
    <w:rsid w:val="0051211F"/>
    <w:rsid w:val="00523F9D"/>
    <w:rsid w:val="0058077A"/>
    <w:rsid w:val="0058747A"/>
    <w:rsid w:val="005D2BEA"/>
    <w:rsid w:val="0063615F"/>
    <w:rsid w:val="00671287"/>
    <w:rsid w:val="00693AD5"/>
    <w:rsid w:val="006A2259"/>
    <w:rsid w:val="006B3DF8"/>
    <w:rsid w:val="006E790D"/>
    <w:rsid w:val="0070165A"/>
    <w:rsid w:val="0070224C"/>
    <w:rsid w:val="00702B35"/>
    <w:rsid w:val="00743BFD"/>
    <w:rsid w:val="00783855"/>
    <w:rsid w:val="00787358"/>
    <w:rsid w:val="007A7F9B"/>
    <w:rsid w:val="007D07D5"/>
    <w:rsid w:val="007D7604"/>
    <w:rsid w:val="007F2789"/>
    <w:rsid w:val="00800821"/>
    <w:rsid w:val="00810883"/>
    <w:rsid w:val="00816030"/>
    <w:rsid w:val="00840703"/>
    <w:rsid w:val="00852728"/>
    <w:rsid w:val="008831C0"/>
    <w:rsid w:val="008E2728"/>
    <w:rsid w:val="008E2919"/>
    <w:rsid w:val="008F48BE"/>
    <w:rsid w:val="009374E8"/>
    <w:rsid w:val="00947653"/>
    <w:rsid w:val="00981406"/>
    <w:rsid w:val="00981951"/>
    <w:rsid w:val="009C7659"/>
    <w:rsid w:val="00A16954"/>
    <w:rsid w:val="00A757AF"/>
    <w:rsid w:val="00A774CB"/>
    <w:rsid w:val="00A870FC"/>
    <w:rsid w:val="00AC5A92"/>
    <w:rsid w:val="00B24873"/>
    <w:rsid w:val="00B35786"/>
    <w:rsid w:val="00B46A15"/>
    <w:rsid w:val="00BF080E"/>
    <w:rsid w:val="00BF2A61"/>
    <w:rsid w:val="00BF7C7D"/>
    <w:rsid w:val="00C2605B"/>
    <w:rsid w:val="00C67FCF"/>
    <w:rsid w:val="00C74C92"/>
    <w:rsid w:val="00C75931"/>
    <w:rsid w:val="00C75D48"/>
    <w:rsid w:val="00C8272F"/>
    <w:rsid w:val="00CA5E7E"/>
    <w:rsid w:val="00CA7596"/>
    <w:rsid w:val="00CD3CCB"/>
    <w:rsid w:val="00CF3016"/>
    <w:rsid w:val="00D205E9"/>
    <w:rsid w:val="00D2785E"/>
    <w:rsid w:val="00D31138"/>
    <w:rsid w:val="00D5286B"/>
    <w:rsid w:val="00D62F80"/>
    <w:rsid w:val="00D7725C"/>
    <w:rsid w:val="00D8014D"/>
    <w:rsid w:val="00D91E30"/>
    <w:rsid w:val="00DD620E"/>
    <w:rsid w:val="00DE65A6"/>
    <w:rsid w:val="00E35CA7"/>
    <w:rsid w:val="00E8003F"/>
    <w:rsid w:val="00EA762B"/>
    <w:rsid w:val="00EC311F"/>
    <w:rsid w:val="00F028F6"/>
    <w:rsid w:val="00F13230"/>
    <w:rsid w:val="00F31077"/>
    <w:rsid w:val="00F80D28"/>
    <w:rsid w:val="00F861B4"/>
    <w:rsid w:val="00F91C32"/>
    <w:rsid w:val="00F9414C"/>
    <w:rsid w:val="00F972C8"/>
    <w:rsid w:val="00FA62AC"/>
    <w:rsid w:val="00FC6851"/>
    <w:rsid w:val="00FD14D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9</cp:revision>
  <dcterms:created xsi:type="dcterms:W3CDTF">2017-04-13T00:51:00Z</dcterms:created>
  <dcterms:modified xsi:type="dcterms:W3CDTF">2017-04-26T02:34:00Z</dcterms:modified>
</cp:coreProperties>
</file>